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00" w:rsidRPr="008437C7" w:rsidRDefault="006572F6" w:rsidP="00F46C00">
      <w:pPr>
        <w:shd w:val="clear" w:color="auto" w:fill="FFFFFF"/>
        <w:spacing w:after="375" w:line="240" w:lineRule="auto"/>
        <w:rPr>
          <w:rFonts w:ascii="Georgia" w:eastAsiaTheme="majorEastAsia" w:hAnsi="Georgia" w:cs="Helvetica"/>
          <w:b/>
          <w:color w:val="555555"/>
          <w:sz w:val="24"/>
          <w:szCs w:val="24"/>
        </w:rPr>
      </w:pPr>
      <w:r w:rsidRPr="001147B2">
        <w:rPr>
          <w:rFonts w:ascii="Georgia" w:eastAsiaTheme="majorEastAsia" w:hAnsi="Georgia" w:cs="Helvetica"/>
          <w:b/>
          <w:color w:val="555555"/>
          <w:sz w:val="24"/>
          <w:szCs w:val="24"/>
        </w:rPr>
        <w:t>Offerta B44</w:t>
      </w:r>
      <w:r w:rsidR="00F46C00" w:rsidRPr="001147B2">
        <w:rPr>
          <w:rFonts w:ascii="Georgia" w:eastAsiaTheme="majorEastAsia" w:hAnsi="Georgia" w:cs="Helvetica"/>
          <w:b/>
          <w:color w:val="555555"/>
          <w:sz w:val="24"/>
          <w:szCs w:val="24"/>
        </w:rPr>
        <w:t>) </w:t>
      </w:r>
      <w:r w:rsidR="00F46C00" w:rsidRPr="001147B2">
        <w:rPr>
          <w:rFonts w:ascii="Georgia" w:eastAsiaTheme="majorEastAsia" w:hAnsi="Georgia" w:cs="Helvetica"/>
          <w:color w:val="555555"/>
          <w:sz w:val="24"/>
          <w:szCs w:val="24"/>
        </w:rPr>
        <w:t>riservata</w:t>
      </w:r>
      <w:r w:rsidR="00F46C00" w:rsidRPr="008437C7">
        <w:rPr>
          <w:rFonts w:ascii="Georgia" w:eastAsiaTheme="majorEastAsia" w:hAnsi="Georgia" w:cs="Helvetica"/>
          <w:color w:val="555555"/>
          <w:sz w:val="24"/>
          <w:szCs w:val="24"/>
        </w:rPr>
        <w:t xml:space="preserve"> agli iscritti nelle liste delle categorie protette</w:t>
      </w:r>
      <w:r w:rsidR="00F46C00" w:rsidRPr="008437C7">
        <w:rPr>
          <w:rFonts w:ascii="Georgia" w:eastAsiaTheme="majorEastAsia" w:hAnsi="Georgia" w:cs="Helvetica"/>
          <w:b/>
          <w:color w:val="555555"/>
          <w:sz w:val="24"/>
          <w:szCs w:val="24"/>
        </w:rPr>
        <w:t> art. 18 l. 68/99</w:t>
      </w:r>
    </w:p>
    <w:p w:rsidR="006436EB" w:rsidRDefault="00F46C00" w:rsidP="00F46C00">
      <w:pPr>
        <w:pStyle w:val="Titolo2"/>
        <w:shd w:val="clear" w:color="auto" w:fill="FFFFFF"/>
        <w:spacing w:before="0" w:line="360" w:lineRule="auto"/>
        <w:jc w:val="both"/>
        <w:rPr>
          <w:rFonts w:ascii="Georgia" w:hAnsi="Georgia" w:cs="Helvetica"/>
          <w:color w:val="555555"/>
          <w:sz w:val="24"/>
          <w:szCs w:val="24"/>
        </w:rPr>
      </w:pPr>
      <w:r w:rsidRPr="0045087F">
        <w:rPr>
          <w:rFonts w:ascii="Georgia" w:hAnsi="Georgia" w:cs="Helvetica"/>
          <w:color w:val="555555"/>
          <w:sz w:val="24"/>
          <w:szCs w:val="24"/>
        </w:rPr>
        <w:t xml:space="preserve">Il Centro per l'Impiego di Pescara ricerca, per conto di una ditta operante nel settore </w:t>
      </w:r>
      <w:r>
        <w:rPr>
          <w:rFonts w:ascii="Georgia" w:hAnsi="Georgia" w:cs="Helvetica"/>
          <w:color w:val="555555"/>
          <w:sz w:val="24"/>
          <w:szCs w:val="24"/>
        </w:rPr>
        <w:t xml:space="preserve">della </w:t>
      </w:r>
      <w:r w:rsidR="006572F6">
        <w:rPr>
          <w:rFonts w:ascii="Georgia" w:hAnsi="Georgia" w:cs="Helvetica"/>
          <w:color w:val="555555"/>
          <w:sz w:val="24"/>
          <w:szCs w:val="24"/>
        </w:rPr>
        <w:t>logistica, trasporto merci e spedizioni</w:t>
      </w:r>
      <w:r w:rsidRPr="0045087F">
        <w:rPr>
          <w:rFonts w:ascii="Georgia" w:hAnsi="Georgia" w:cs="Helvetica"/>
          <w:color w:val="555555"/>
          <w:sz w:val="24"/>
          <w:szCs w:val="24"/>
        </w:rPr>
        <w:t xml:space="preserve"> n. 1 </w:t>
      </w:r>
      <w:r w:rsidR="00FA4458" w:rsidRPr="00FA4458">
        <w:rPr>
          <w:rFonts w:ascii="Georgia" w:hAnsi="Georgia" w:cs="Helvetica"/>
          <w:b/>
          <w:color w:val="555555"/>
          <w:sz w:val="24"/>
          <w:szCs w:val="24"/>
        </w:rPr>
        <w:t>MECCANICO RIPARATORE DI AUTOCARRI</w:t>
      </w:r>
      <w:r w:rsidR="00FA4458" w:rsidRPr="0045087F">
        <w:rPr>
          <w:rFonts w:ascii="Georgia" w:hAnsi="Georgia" w:cs="Helvetica"/>
          <w:color w:val="555555"/>
          <w:sz w:val="24"/>
          <w:szCs w:val="24"/>
        </w:rPr>
        <w:t xml:space="preserve"> </w:t>
      </w:r>
      <w:r w:rsidRPr="0045087F">
        <w:rPr>
          <w:rFonts w:ascii="Georgia" w:hAnsi="Georgia" w:cs="Helvetica"/>
          <w:color w:val="555555"/>
          <w:sz w:val="24"/>
          <w:szCs w:val="24"/>
        </w:rPr>
        <w:t>per l’inserimento pr</w:t>
      </w:r>
      <w:r>
        <w:rPr>
          <w:rFonts w:ascii="Georgia" w:hAnsi="Georgia" w:cs="Helvetica"/>
          <w:color w:val="555555"/>
          <w:sz w:val="24"/>
          <w:szCs w:val="24"/>
        </w:rPr>
        <w:t xml:space="preserve">esso la sede di </w:t>
      </w:r>
      <w:r w:rsidR="00FA4458">
        <w:rPr>
          <w:rFonts w:ascii="Georgia" w:hAnsi="Georgia" w:cs="Helvetica"/>
          <w:color w:val="555555"/>
          <w:sz w:val="24"/>
          <w:szCs w:val="24"/>
        </w:rPr>
        <w:t>Cepagatti</w:t>
      </w:r>
      <w:r w:rsidR="006436EB">
        <w:rPr>
          <w:rFonts w:ascii="Georgia" w:hAnsi="Georgia" w:cs="Helvetica"/>
          <w:color w:val="555555"/>
          <w:sz w:val="24"/>
          <w:szCs w:val="24"/>
        </w:rPr>
        <w:t xml:space="preserve"> (PE).</w:t>
      </w:r>
    </w:p>
    <w:p w:rsidR="00FA4458" w:rsidRDefault="00F46C00" w:rsidP="006436EB">
      <w:pPr>
        <w:pStyle w:val="Titolo2"/>
        <w:shd w:val="clear" w:color="auto" w:fill="FFFFFF"/>
        <w:spacing w:before="0" w:line="360" w:lineRule="auto"/>
        <w:jc w:val="both"/>
        <w:rPr>
          <w:rFonts w:ascii="Georgia" w:hAnsi="Georgia" w:cs="Helvetica"/>
          <w:color w:val="555555"/>
          <w:sz w:val="24"/>
          <w:szCs w:val="24"/>
        </w:rPr>
      </w:pPr>
      <w:r w:rsidRPr="0045087F">
        <w:rPr>
          <w:rFonts w:ascii="Georgia" w:hAnsi="Georgia" w:cs="Helvetica"/>
          <w:color w:val="555555"/>
          <w:sz w:val="24"/>
          <w:szCs w:val="24"/>
        </w:rPr>
        <w:t xml:space="preserve">Previsto contratto </w:t>
      </w:r>
      <w:r w:rsidR="006436EB">
        <w:rPr>
          <w:rFonts w:ascii="Georgia" w:hAnsi="Georgia" w:cs="Helvetica"/>
          <w:color w:val="555555"/>
          <w:sz w:val="24"/>
          <w:szCs w:val="24"/>
        </w:rPr>
        <w:t xml:space="preserve">iniziale </w:t>
      </w:r>
      <w:r w:rsidRPr="0045087F">
        <w:rPr>
          <w:rFonts w:ascii="Georgia" w:hAnsi="Georgia" w:cs="Helvetica"/>
          <w:color w:val="555555"/>
          <w:sz w:val="24"/>
          <w:szCs w:val="24"/>
        </w:rPr>
        <w:t>a tempo determinato</w:t>
      </w:r>
      <w:r w:rsidR="00FA4458">
        <w:rPr>
          <w:rFonts w:ascii="Georgia" w:hAnsi="Georgia" w:cs="Helvetica"/>
          <w:color w:val="555555"/>
          <w:sz w:val="24"/>
          <w:szCs w:val="24"/>
        </w:rPr>
        <w:t xml:space="preserve"> della durata di n. 12</w:t>
      </w:r>
      <w:r>
        <w:rPr>
          <w:rFonts w:ascii="Georgia" w:hAnsi="Georgia" w:cs="Helvetica"/>
          <w:color w:val="555555"/>
          <w:sz w:val="24"/>
          <w:szCs w:val="24"/>
        </w:rPr>
        <w:t xml:space="preserve"> mesi. </w:t>
      </w:r>
    </w:p>
    <w:p w:rsidR="006436EB" w:rsidRPr="006436EB" w:rsidRDefault="00FA4458" w:rsidP="006436EB">
      <w:pPr>
        <w:pStyle w:val="Titolo2"/>
        <w:shd w:val="clear" w:color="auto" w:fill="FFFFFF"/>
        <w:spacing w:before="0" w:line="360" w:lineRule="auto"/>
        <w:jc w:val="both"/>
        <w:rPr>
          <w:rFonts w:ascii="Georgia" w:hAnsi="Georgia" w:cs="Helvetica"/>
          <w:color w:val="555555"/>
          <w:sz w:val="24"/>
          <w:szCs w:val="24"/>
        </w:rPr>
      </w:pPr>
      <w:r>
        <w:rPr>
          <w:rFonts w:ascii="Georgia" w:hAnsi="Georgia" w:cs="Helvetica"/>
          <w:color w:val="555555"/>
          <w:sz w:val="24"/>
          <w:szCs w:val="24"/>
        </w:rPr>
        <w:t>Requisiti richiesti: Patente B.</w:t>
      </w:r>
      <w:r w:rsidR="006436EB" w:rsidRPr="006436EB">
        <w:rPr>
          <w:rFonts w:ascii="Georgia" w:hAnsi="Georgia" w:cs="Helvetica"/>
          <w:color w:val="555555"/>
          <w:sz w:val="24"/>
          <w:szCs w:val="24"/>
        </w:rPr>
        <w:t xml:space="preserve"> </w:t>
      </w:r>
    </w:p>
    <w:p w:rsidR="00F46C00" w:rsidRDefault="00F46C00" w:rsidP="00F46C00">
      <w:pPr>
        <w:pStyle w:val="Titolo2"/>
        <w:shd w:val="clear" w:color="auto" w:fill="FFFFFF"/>
        <w:spacing w:before="0" w:line="360" w:lineRule="auto"/>
        <w:jc w:val="both"/>
        <w:rPr>
          <w:rFonts w:ascii="Georgia" w:hAnsi="Georgia" w:cs="Helvetica"/>
          <w:color w:val="555555"/>
          <w:sz w:val="24"/>
          <w:szCs w:val="24"/>
        </w:rPr>
      </w:pPr>
      <w:r w:rsidRPr="00F46C00">
        <w:rPr>
          <w:rFonts w:ascii="Georgia" w:hAnsi="Georgia" w:cs="Helvetica"/>
          <w:color w:val="555555"/>
          <w:sz w:val="24"/>
          <w:szCs w:val="24"/>
        </w:rPr>
        <w:t>Per candidarsi inviare il modulo di adesione, debitamente compilato, al</w:t>
      </w:r>
      <w:r>
        <w:rPr>
          <w:rFonts w:ascii="Georgia" w:hAnsi="Georgia" w:cs="Helvetica"/>
          <w:color w:val="555555"/>
          <w:sz w:val="24"/>
          <w:szCs w:val="24"/>
        </w:rPr>
        <w:t xml:space="preserve"> </w:t>
      </w:r>
      <w:r w:rsidRPr="00F46C00">
        <w:rPr>
          <w:rFonts w:ascii="Georgia" w:hAnsi="Georgia" w:cs="Helvetica"/>
          <w:color w:val="555555"/>
          <w:sz w:val="24"/>
          <w:szCs w:val="24"/>
        </w:rPr>
        <w:t>quale dovrà essere allegato il proprio curriculum vitae,</w:t>
      </w:r>
      <w:r>
        <w:rPr>
          <w:rFonts w:ascii="Georgia" w:hAnsi="Georgia" w:cs="Helvetica"/>
          <w:color w:val="555555"/>
          <w:sz w:val="24"/>
          <w:szCs w:val="24"/>
        </w:rPr>
        <w:t xml:space="preserve"> </w:t>
      </w:r>
      <w:r w:rsidRPr="00F46C00">
        <w:rPr>
          <w:rFonts w:ascii="Georgia" w:hAnsi="Georgia" w:cs="Helvetica"/>
          <w:color w:val="555555"/>
          <w:sz w:val="24"/>
          <w:szCs w:val="24"/>
        </w:rPr>
        <w:t>all'indirizzo: </w:t>
      </w:r>
      <w:hyperlink r:id="rId4" w:history="1">
        <w:r w:rsidRPr="005564F1">
          <w:rPr>
            <w:rFonts w:ascii="Georgia" w:hAnsi="Georgia" w:cs="Helvetica"/>
            <w:sz w:val="24"/>
            <w:szCs w:val="24"/>
            <w:u w:val="single"/>
          </w:rPr>
          <w:t>l68.pescara@regione.abruzzo.it</w:t>
        </w:r>
      </w:hyperlink>
      <w:r w:rsidRPr="00F46C00">
        <w:rPr>
          <w:rFonts w:ascii="Georgia" w:hAnsi="Georgia" w:cs="Helvetica"/>
          <w:color w:val="555555"/>
          <w:sz w:val="24"/>
          <w:szCs w:val="24"/>
        </w:rPr>
        <w:t>, spe</w:t>
      </w:r>
      <w:r w:rsidR="005564F1">
        <w:rPr>
          <w:rFonts w:ascii="Georgia" w:hAnsi="Georgia" w:cs="Helvetica"/>
          <w:color w:val="555555"/>
          <w:sz w:val="24"/>
          <w:szCs w:val="24"/>
        </w:rPr>
        <w:t xml:space="preserve">cificando in oggetto </w:t>
      </w:r>
      <w:r w:rsidR="006436EB">
        <w:rPr>
          <w:rFonts w:ascii="Georgia" w:hAnsi="Georgia" w:cs="Helvetica"/>
          <w:color w:val="555555"/>
          <w:sz w:val="24"/>
          <w:szCs w:val="24"/>
        </w:rPr>
        <w:t xml:space="preserve">la dicitura </w:t>
      </w:r>
      <w:bookmarkStart w:id="0" w:name="_GoBack"/>
      <w:bookmarkEnd w:id="0"/>
      <w:r w:rsidR="005564F1" w:rsidRPr="001147B2">
        <w:rPr>
          <w:rFonts w:ascii="Georgia" w:hAnsi="Georgia" w:cs="Helvetica"/>
          <w:color w:val="555555"/>
          <w:sz w:val="24"/>
          <w:szCs w:val="24"/>
        </w:rPr>
        <w:t>“</w:t>
      </w:r>
      <w:r w:rsidR="005564F1" w:rsidRPr="001147B2">
        <w:rPr>
          <w:rFonts w:ascii="Georgia" w:hAnsi="Georgia" w:cs="Helvetica"/>
          <w:b/>
          <w:color w:val="555555"/>
          <w:sz w:val="24"/>
          <w:szCs w:val="24"/>
        </w:rPr>
        <w:t>OFFERTA B</w:t>
      </w:r>
      <w:r w:rsidR="00FA4458" w:rsidRPr="001147B2">
        <w:rPr>
          <w:rFonts w:ascii="Georgia" w:hAnsi="Georgia" w:cs="Helvetica"/>
          <w:b/>
          <w:color w:val="555555"/>
          <w:sz w:val="24"/>
          <w:szCs w:val="24"/>
        </w:rPr>
        <w:t>44</w:t>
      </w:r>
      <w:r w:rsidR="00974217" w:rsidRPr="001147B2">
        <w:rPr>
          <w:rFonts w:ascii="Georgia" w:hAnsi="Georgia" w:cs="Helvetica"/>
          <w:b/>
          <w:color w:val="555555"/>
          <w:sz w:val="24"/>
          <w:szCs w:val="24"/>
        </w:rPr>
        <w:t>_</w:t>
      </w:r>
      <w:r w:rsidR="00FA4458" w:rsidRPr="001147B2">
        <w:rPr>
          <w:rFonts w:ascii="Georgia" w:hAnsi="Georgia" w:cs="Helvetica"/>
          <w:b/>
          <w:color w:val="555555"/>
          <w:sz w:val="24"/>
          <w:szCs w:val="24"/>
        </w:rPr>
        <w:t xml:space="preserve"> MECCANICO</w:t>
      </w:r>
      <w:r w:rsidR="00FA4458" w:rsidRPr="00FA4458">
        <w:rPr>
          <w:rFonts w:ascii="Georgia" w:hAnsi="Georgia" w:cs="Helvetica"/>
          <w:b/>
          <w:color w:val="555555"/>
          <w:sz w:val="24"/>
          <w:szCs w:val="24"/>
        </w:rPr>
        <w:t xml:space="preserve"> RIPARATORE DI AUTOCARRI</w:t>
      </w:r>
      <w:r w:rsidRPr="008437C7">
        <w:rPr>
          <w:rFonts w:ascii="Georgia" w:hAnsi="Georgia" w:cs="Helvetica"/>
          <w:color w:val="555555"/>
          <w:sz w:val="24"/>
          <w:szCs w:val="24"/>
        </w:rPr>
        <w:t>”.</w:t>
      </w:r>
      <w:r>
        <w:rPr>
          <w:rFonts w:ascii="Georgia" w:hAnsi="Georgia" w:cs="Helvetica"/>
          <w:color w:val="555555"/>
          <w:sz w:val="24"/>
          <w:szCs w:val="24"/>
        </w:rPr>
        <w:t xml:space="preserve"> </w:t>
      </w:r>
    </w:p>
    <w:p w:rsidR="00881295" w:rsidRDefault="001147B2"/>
    <w:p w:rsidR="005564F1" w:rsidRDefault="001147B2" w:rsidP="005564F1">
      <w:pPr>
        <w:pStyle w:val="NormaleWeb"/>
        <w:shd w:val="clear" w:color="auto" w:fill="FFFFFF"/>
        <w:spacing w:before="0" w:beforeAutospacing="0" w:after="200" w:afterAutospacing="0"/>
        <w:jc w:val="both"/>
        <w:rPr>
          <w:rStyle w:val="Collegamentoipertestuale"/>
          <w:color w:val="3E8BD7"/>
        </w:rPr>
      </w:pPr>
      <w:hyperlink r:id="rId5" w:history="1">
        <w:r w:rsidR="005564F1">
          <w:rPr>
            <w:rStyle w:val="Collegamentoipertestuale"/>
            <w:rFonts w:ascii="Georgia" w:eastAsiaTheme="majorEastAsia" w:hAnsi="Georgia" w:cs="Helvetica"/>
            <w:color w:val="3E8BD7"/>
          </w:rPr>
          <w:t>Modulo di domanda</w:t>
        </w:r>
      </w:hyperlink>
    </w:p>
    <w:p w:rsidR="005564F1" w:rsidRDefault="005564F1"/>
    <w:sectPr w:rsidR="00556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00"/>
    <w:rsid w:val="001147B2"/>
    <w:rsid w:val="005564F1"/>
    <w:rsid w:val="006436EB"/>
    <w:rsid w:val="006572F6"/>
    <w:rsid w:val="00974217"/>
    <w:rsid w:val="00A62608"/>
    <w:rsid w:val="00E32B3E"/>
    <w:rsid w:val="00E63797"/>
    <w:rsid w:val="00F46C00"/>
    <w:rsid w:val="00F75388"/>
    <w:rsid w:val="00FA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9C1FF-488F-4694-8FFD-CB09F5A3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C00"/>
    <w:pPr>
      <w:spacing w:line="256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6C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6C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F46C00"/>
  </w:style>
  <w:style w:type="paragraph" w:styleId="NormaleWeb">
    <w:name w:val="Normal (Web)"/>
    <w:basedOn w:val="Normale"/>
    <w:uiPriority w:val="99"/>
    <w:semiHidden/>
    <w:unhideWhenUsed/>
    <w:rsid w:val="0055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lfi.regione.abruzzo.it/uploads/ckeditor/attachments/1353/Modello_autocandidatura_legge68_CHIETI.docx" TargetMode="External"/><Relationship Id="rId4" Type="http://schemas.openxmlformats.org/officeDocument/2006/relationships/hyperlink" Target="mailto:l68.pescara@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Iagatta</dc:creator>
  <cp:keywords/>
  <dc:description/>
  <cp:lastModifiedBy>Lucia Iagatta</cp:lastModifiedBy>
  <cp:revision>4</cp:revision>
  <dcterms:created xsi:type="dcterms:W3CDTF">2025-03-26T08:19:00Z</dcterms:created>
  <dcterms:modified xsi:type="dcterms:W3CDTF">2025-03-26T12:03:00Z</dcterms:modified>
</cp:coreProperties>
</file>