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BBCF8" w14:textId="77777777" w:rsidR="00A1483C" w:rsidRDefault="00A1483C">
      <w:pPr>
        <w:pStyle w:val="Corpotesto"/>
        <w:spacing w:before="9"/>
        <w:rPr>
          <w:i w:val="0"/>
          <w:sz w:val="3"/>
        </w:rPr>
      </w:pPr>
    </w:p>
    <w:tbl>
      <w:tblPr>
        <w:tblStyle w:val="TableNormal"/>
        <w:tblW w:w="0" w:type="auto"/>
        <w:tblInd w:w="501" w:type="dxa"/>
        <w:tblLayout w:type="fixed"/>
        <w:tblLook w:val="01E0" w:firstRow="1" w:lastRow="1" w:firstColumn="1" w:lastColumn="1" w:noHBand="0" w:noVBand="0"/>
      </w:tblPr>
      <w:tblGrid>
        <w:gridCol w:w="1809"/>
        <w:gridCol w:w="5739"/>
        <w:gridCol w:w="2206"/>
      </w:tblGrid>
      <w:tr w:rsidR="00A1483C" w14:paraId="4EB917FF" w14:textId="77777777" w:rsidTr="002D00CD">
        <w:trPr>
          <w:trHeight w:val="1252"/>
        </w:trPr>
        <w:tc>
          <w:tcPr>
            <w:tcW w:w="1809" w:type="dxa"/>
          </w:tcPr>
          <w:p w14:paraId="6BCD1470" w14:textId="77777777" w:rsidR="00A1483C" w:rsidRDefault="00A1483C">
            <w:pPr>
              <w:pStyle w:val="TableParagraph"/>
              <w:ind w:left="556"/>
              <w:rPr>
                <w:rFonts w:ascii="Times New Roman"/>
                <w:sz w:val="20"/>
              </w:rPr>
            </w:pPr>
          </w:p>
        </w:tc>
        <w:tc>
          <w:tcPr>
            <w:tcW w:w="5739" w:type="dxa"/>
          </w:tcPr>
          <w:p w14:paraId="359607AE" w14:textId="77777777" w:rsidR="00A1483C" w:rsidRDefault="00A1483C">
            <w:pPr>
              <w:pStyle w:val="TableParagraph"/>
              <w:ind w:left="494" w:right="126" w:firstLine="679"/>
              <w:rPr>
                <w:b/>
                <w:i/>
                <w:sz w:val="20"/>
              </w:rPr>
            </w:pPr>
            <w:bookmarkStart w:id="0" w:name="_GoBack"/>
            <w:bookmarkEnd w:id="0"/>
          </w:p>
        </w:tc>
        <w:tc>
          <w:tcPr>
            <w:tcW w:w="2206" w:type="dxa"/>
          </w:tcPr>
          <w:p w14:paraId="57B17A99" w14:textId="77777777" w:rsidR="00A1483C" w:rsidRDefault="00A1483C">
            <w:pPr>
              <w:pStyle w:val="TableParagraph"/>
              <w:ind w:left="524"/>
              <w:rPr>
                <w:rFonts w:ascii="Times New Roman"/>
                <w:sz w:val="20"/>
              </w:rPr>
            </w:pPr>
          </w:p>
        </w:tc>
      </w:tr>
    </w:tbl>
    <w:p w14:paraId="2DDA785D" w14:textId="422F1623" w:rsidR="00A1483C" w:rsidRPr="002C1B2D" w:rsidRDefault="00547CB9" w:rsidP="009746C4">
      <w:pPr>
        <w:pStyle w:val="Titolo"/>
        <w:ind w:left="0" w:firstLine="1276"/>
        <w:rPr>
          <w:rFonts w:ascii="Bookman Old Style" w:hAnsi="Bookman Old Style"/>
          <w:sz w:val="24"/>
          <w:szCs w:val="24"/>
          <w:u w:val="none"/>
        </w:rPr>
      </w:pPr>
      <w:r w:rsidRPr="002C1B2D">
        <w:rPr>
          <w:rFonts w:ascii="Bookman Old Style" w:hAnsi="Bookman Old Style"/>
          <w:spacing w:val="20"/>
          <w:w w:val="110"/>
          <w:sz w:val="24"/>
          <w:szCs w:val="24"/>
          <w:u w:val="none"/>
        </w:rPr>
        <w:t>VE</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R</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B</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A</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L</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 xml:space="preserve">E </w:t>
      </w:r>
      <w:r w:rsidRPr="002C1B2D">
        <w:rPr>
          <w:rFonts w:ascii="Bookman Old Style" w:hAnsi="Bookman Old Style"/>
          <w:spacing w:val="9"/>
          <w:w w:val="110"/>
          <w:sz w:val="24"/>
          <w:szCs w:val="24"/>
          <w:u w:val="none"/>
        </w:rPr>
        <w:t xml:space="preserve"> </w:t>
      </w:r>
      <w:r w:rsidRPr="002C1B2D">
        <w:rPr>
          <w:rFonts w:ascii="Bookman Old Style" w:hAnsi="Bookman Old Style"/>
          <w:spacing w:val="20"/>
          <w:w w:val="110"/>
          <w:sz w:val="24"/>
          <w:szCs w:val="24"/>
          <w:u w:val="none"/>
        </w:rPr>
        <w:t>IS</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T</w:t>
      </w:r>
      <w:r w:rsidRPr="002C1B2D">
        <w:rPr>
          <w:rFonts w:ascii="Bookman Old Style" w:hAnsi="Bookman Old Style"/>
          <w:spacing w:val="-19"/>
          <w:w w:val="110"/>
          <w:sz w:val="24"/>
          <w:szCs w:val="24"/>
          <w:u w:val="none"/>
        </w:rPr>
        <w:t xml:space="preserve"> </w:t>
      </w:r>
      <w:r w:rsidRPr="002C1B2D">
        <w:rPr>
          <w:rFonts w:ascii="Bookman Old Style" w:hAnsi="Bookman Old Style"/>
          <w:w w:val="110"/>
          <w:sz w:val="24"/>
          <w:szCs w:val="24"/>
          <w:u w:val="none"/>
        </w:rPr>
        <w:t>R</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U</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T</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T</w:t>
      </w:r>
      <w:r w:rsidRPr="002C1B2D">
        <w:rPr>
          <w:rFonts w:ascii="Bookman Old Style" w:hAnsi="Bookman Old Style"/>
          <w:spacing w:val="-15"/>
          <w:w w:val="110"/>
          <w:sz w:val="24"/>
          <w:szCs w:val="24"/>
          <w:u w:val="none"/>
        </w:rPr>
        <w:t xml:space="preserve"> </w:t>
      </w:r>
      <w:r w:rsidRPr="002C1B2D">
        <w:rPr>
          <w:rFonts w:ascii="Bookman Old Style" w:hAnsi="Bookman Old Style"/>
          <w:w w:val="110"/>
          <w:sz w:val="24"/>
          <w:szCs w:val="24"/>
          <w:u w:val="none"/>
        </w:rPr>
        <w:t>O</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R</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I</w:t>
      </w:r>
      <w:r w:rsidRPr="002C1B2D">
        <w:rPr>
          <w:rFonts w:ascii="Bookman Old Style" w:hAnsi="Bookman Old Style"/>
          <w:spacing w:val="-18"/>
          <w:w w:val="110"/>
          <w:sz w:val="24"/>
          <w:szCs w:val="24"/>
          <w:u w:val="none"/>
        </w:rPr>
        <w:t xml:space="preserve"> </w:t>
      </w:r>
      <w:r w:rsidR="002C1B2D">
        <w:rPr>
          <w:rFonts w:ascii="Bookman Old Style" w:hAnsi="Bookman Old Style"/>
          <w:w w:val="110"/>
          <w:sz w:val="24"/>
          <w:szCs w:val="24"/>
          <w:u w:val="none"/>
        </w:rPr>
        <w:t xml:space="preserve">A </w:t>
      </w:r>
      <w:r w:rsidRPr="002C1B2D">
        <w:rPr>
          <w:rFonts w:ascii="Bookman Old Style" w:hAnsi="Bookman Old Style"/>
          <w:spacing w:val="20"/>
          <w:w w:val="110"/>
          <w:sz w:val="24"/>
          <w:szCs w:val="24"/>
          <w:u w:val="none"/>
        </w:rPr>
        <w:t>DO</w:t>
      </w:r>
      <w:r w:rsidRPr="002C1B2D">
        <w:rPr>
          <w:rFonts w:ascii="Bookman Old Style" w:hAnsi="Bookman Old Style"/>
          <w:spacing w:val="-18"/>
          <w:w w:val="110"/>
          <w:sz w:val="24"/>
          <w:szCs w:val="24"/>
          <w:u w:val="none"/>
        </w:rPr>
        <w:t xml:space="preserve"> </w:t>
      </w:r>
      <w:r w:rsidRPr="002C1B2D">
        <w:rPr>
          <w:rFonts w:ascii="Bookman Old Style" w:hAnsi="Bookman Old Style"/>
          <w:w w:val="110"/>
          <w:sz w:val="24"/>
          <w:szCs w:val="24"/>
          <w:u w:val="none"/>
        </w:rPr>
        <w:t>C</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U</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M</w:t>
      </w:r>
      <w:r w:rsidRPr="002C1B2D">
        <w:rPr>
          <w:rFonts w:ascii="Bookman Old Style" w:hAnsi="Bookman Old Style"/>
          <w:spacing w:val="-21"/>
          <w:w w:val="110"/>
          <w:sz w:val="24"/>
          <w:szCs w:val="24"/>
          <w:u w:val="none"/>
        </w:rPr>
        <w:t xml:space="preserve"> </w:t>
      </w:r>
      <w:r w:rsidRPr="002C1B2D">
        <w:rPr>
          <w:rFonts w:ascii="Bookman Old Style" w:hAnsi="Bookman Old Style"/>
          <w:w w:val="110"/>
          <w:sz w:val="24"/>
          <w:szCs w:val="24"/>
          <w:u w:val="none"/>
        </w:rPr>
        <w:t>E</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N</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T</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A</w:t>
      </w:r>
      <w:r w:rsidRPr="002C1B2D">
        <w:rPr>
          <w:rFonts w:ascii="Bookman Old Style" w:hAnsi="Bookman Old Style"/>
          <w:spacing w:val="-16"/>
          <w:w w:val="110"/>
          <w:sz w:val="24"/>
          <w:szCs w:val="24"/>
          <w:u w:val="none"/>
        </w:rPr>
        <w:t xml:space="preserve"> </w:t>
      </w:r>
      <w:r w:rsidRPr="002C1B2D">
        <w:rPr>
          <w:rFonts w:ascii="Bookman Old Style" w:hAnsi="Bookman Old Style"/>
          <w:w w:val="110"/>
          <w:sz w:val="24"/>
          <w:szCs w:val="24"/>
          <w:u w:val="none"/>
        </w:rPr>
        <w:t>L</w:t>
      </w:r>
      <w:r w:rsidRPr="002C1B2D">
        <w:rPr>
          <w:rFonts w:ascii="Bookman Old Style" w:hAnsi="Bookman Old Style"/>
          <w:spacing w:val="-17"/>
          <w:w w:val="110"/>
          <w:sz w:val="24"/>
          <w:szCs w:val="24"/>
          <w:u w:val="none"/>
        </w:rPr>
        <w:t xml:space="preserve"> </w:t>
      </w:r>
      <w:r w:rsidRPr="002C1B2D">
        <w:rPr>
          <w:rFonts w:ascii="Bookman Old Style" w:hAnsi="Bookman Old Style"/>
          <w:w w:val="110"/>
          <w:sz w:val="24"/>
          <w:szCs w:val="24"/>
          <w:u w:val="none"/>
        </w:rPr>
        <w:t>E</w:t>
      </w:r>
    </w:p>
    <w:p w14:paraId="658B550C" w14:textId="77777777" w:rsidR="0006306C" w:rsidRPr="002C1B2D" w:rsidRDefault="0006306C">
      <w:pPr>
        <w:pStyle w:val="Corpotesto"/>
        <w:spacing w:before="9"/>
        <w:ind w:left="2068" w:right="2156"/>
        <w:jc w:val="center"/>
        <w:rPr>
          <w:rFonts w:ascii="Bookman Old Style" w:hAnsi="Bookman Old Style"/>
          <w:w w:val="80"/>
        </w:rPr>
      </w:pPr>
    </w:p>
    <w:tbl>
      <w:tblPr>
        <w:tblStyle w:val="Grigliatabella"/>
        <w:tblW w:w="0" w:type="auto"/>
        <w:tblInd w:w="817" w:type="dxa"/>
        <w:tblLook w:val="04A0" w:firstRow="1" w:lastRow="0" w:firstColumn="1" w:lastColumn="0" w:noHBand="0" w:noVBand="1"/>
      </w:tblPr>
      <w:tblGrid>
        <w:gridCol w:w="9639"/>
      </w:tblGrid>
      <w:tr w:rsidR="0006306C" w:rsidRPr="002C1B2D" w14:paraId="0D7B4E7F" w14:textId="77777777" w:rsidTr="0006306C">
        <w:tc>
          <w:tcPr>
            <w:tcW w:w="9639" w:type="dxa"/>
          </w:tcPr>
          <w:p w14:paraId="7A6C2B36" w14:textId="77777777" w:rsidR="009746C4" w:rsidRDefault="009746C4" w:rsidP="00F26D6A">
            <w:pPr>
              <w:pStyle w:val="Corpotesto"/>
              <w:spacing w:before="9"/>
              <w:ind w:right="2156" w:firstLine="1735"/>
              <w:jc w:val="center"/>
              <w:rPr>
                <w:rFonts w:ascii="Bookman Old Style" w:eastAsia="Cambria" w:hAnsi="Bookman Old Style" w:cs="Cambria"/>
                <w:b/>
                <w:i w:val="0"/>
                <w:iCs w:val="0"/>
                <w:w w:val="120"/>
              </w:rPr>
            </w:pPr>
          </w:p>
          <w:p w14:paraId="24381416" w14:textId="25C4DF09" w:rsidR="003F0755" w:rsidRDefault="0006306C" w:rsidP="00225A76">
            <w:pPr>
              <w:pStyle w:val="Corpotesto"/>
              <w:spacing w:before="9"/>
              <w:ind w:right="2156"/>
              <w:rPr>
                <w:rFonts w:ascii="Bookman Old Style" w:eastAsia="Cambria" w:hAnsi="Bookman Old Style" w:cs="Cambria"/>
                <w:b/>
                <w:i w:val="0"/>
                <w:iCs w:val="0"/>
                <w:w w:val="120"/>
              </w:rPr>
            </w:pPr>
            <w:r w:rsidRPr="002C1B2D">
              <w:rPr>
                <w:rFonts w:ascii="Bookman Old Style" w:eastAsia="Cambria" w:hAnsi="Bookman Old Style" w:cs="Cambria"/>
                <w:b/>
                <w:i w:val="0"/>
                <w:iCs w:val="0"/>
                <w:w w:val="120"/>
              </w:rPr>
              <w:t>OGGETTO DELL'ISTANZA</w:t>
            </w:r>
            <w:r w:rsidR="00225A76">
              <w:rPr>
                <w:rFonts w:ascii="Bookman Old Style" w:eastAsia="Cambria" w:hAnsi="Bookman Old Style" w:cs="Cambria"/>
                <w:b/>
                <w:i w:val="0"/>
                <w:iCs w:val="0"/>
                <w:w w:val="120"/>
              </w:rPr>
              <w:t>: ______________________</w:t>
            </w:r>
          </w:p>
          <w:p w14:paraId="6F11807E" w14:textId="379D75B9" w:rsidR="002C1B2D" w:rsidRPr="002C1B2D" w:rsidRDefault="002C1B2D" w:rsidP="00F26D6A">
            <w:pPr>
              <w:pStyle w:val="Corpotesto"/>
              <w:spacing w:before="9"/>
              <w:ind w:right="2156" w:firstLine="1735"/>
              <w:jc w:val="center"/>
              <w:rPr>
                <w:rFonts w:ascii="Bookman Old Style" w:hAnsi="Bookman Old Style"/>
              </w:rPr>
            </w:pPr>
          </w:p>
        </w:tc>
      </w:tr>
    </w:tbl>
    <w:p w14:paraId="2D4A8B79" w14:textId="77777777" w:rsidR="0006306C" w:rsidRPr="002C1B2D" w:rsidRDefault="0006306C">
      <w:pPr>
        <w:pStyle w:val="Corpotesto"/>
        <w:spacing w:before="9"/>
        <w:ind w:left="2068" w:right="2156"/>
        <w:jc w:val="center"/>
        <w:rPr>
          <w:rFonts w:ascii="Bookman Old Style" w:hAnsi="Bookman Old Style"/>
        </w:rPr>
      </w:pPr>
    </w:p>
    <w:tbl>
      <w:tblPr>
        <w:tblStyle w:val="TableNormal"/>
        <w:tblW w:w="0" w:type="auto"/>
        <w:tblInd w:w="68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3181"/>
        <w:gridCol w:w="6455"/>
      </w:tblGrid>
      <w:tr w:rsidR="0006306C" w:rsidRPr="002C1B2D" w14:paraId="0134D6C5" w14:textId="77777777">
        <w:trPr>
          <w:trHeight w:val="251"/>
        </w:trPr>
        <w:tc>
          <w:tcPr>
            <w:tcW w:w="9636" w:type="dxa"/>
            <w:gridSpan w:val="2"/>
            <w:shd w:val="clear" w:color="auto" w:fill="E6E6E6"/>
          </w:tcPr>
          <w:p w14:paraId="643C87DB" w14:textId="77777777" w:rsidR="00A1483C" w:rsidRPr="002C1B2D" w:rsidRDefault="00547CB9">
            <w:pPr>
              <w:pStyle w:val="TableParagraph"/>
              <w:spacing w:line="232" w:lineRule="exact"/>
              <w:ind w:left="3375" w:right="3366"/>
              <w:jc w:val="center"/>
              <w:rPr>
                <w:rFonts w:ascii="Bookman Old Style" w:hAnsi="Bookman Old Style"/>
                <w:b/>
                <w:sz w:val="24"/>
                <w:szCs w:val="24"/>
              </w:rPr>
            </w:pPr>
            <w:r w:rsidRPr="002C1B2D">
              <w:rPr>
                <w:rFonts w:ascii="Bookman Old Style" w:hAnsi="Bookman Old Style"/>
                <w:b/>
                <w:w w:val="120"/>
                <w:sz w:val="24"/>
                <w:szCs w:val="24"/>
              </w:rPr>
              <w:t>INFORMAZIONI</w:t>
            </w:r>
            <w:r w:rsidRPr="002C1B2D">
              <w:rPr>
                <w:rFonts w:ascii="Bookman Old Style" w:hAnsi="Bookman Old Style"/>
                <w:b/>
                <w:spacing w:val="-8"/>
                <w:w w:val="120"/>
                <w:sz w:val="24"/>
                <w:szCs w:val="24"/>
              </w:rPr>
              <w:t xml:space="preserve"> </w:t>
            </w:r>
            <w:r w:rsidRPr="002C1B2D">
              <w:rPr>
                <w:rFonts w:ascii="Bookman Old Style" w:hAnsi="Bookman Old Style"/>
                <w:b/>
                <w:w w:val="120"/>
                <w:sz w:val="24"/>
                <w:szCs w:val="24"/>
              </w:rPr>
              <w:t>GENERALI</w:t>
            </w:r>
          </w:p>
        </w:tc>
      </w:tr>
      <w:tr w:rsidR="0006306C" w:rsidRPr="002C1B2D" w14:paraId="61212402" w14:textId="77777777">
        <w:trPr>
          <w:trHeight w:val="657"/>
        </w:trPr>
        <w:tc>
          <w:tcPr>
            <w:tcW w:w="3181" w:type="dxa"/>
            <w:tcBorders>
              <w:right w:val="single" w:sz="4" w:space="0" w:color="000000"/>
            </w:tcBorders>
          </w:tcPr>
          <w:p w14:paraId="632000DB" w14:textId="77777777" w:rsidR="00A1483C" w:rsidRPr="002C1B2D" w:rsidRDefault="00547CB9">
            <w:pPr>
              <w:pStyle w:val="TableParagraph"/>
              <w:spacing w:before="52"/>
              <w:ind w:left="110"/>
              <w:rPr>
                <w:rFonts w:ascii="Bookman Old Style" w:hAnsi="Bookman Old Style"/>
                <w:b/>
                <w:sz w:val="24"/>
                <w:szCs w:val="24"/>
              </w:rPr>
            </w:pPr>
            <w:r w:rsidRPr="002C1B2D">
              <w:rPr>
                <w:rFonts w:ascii="Bookman Old Style" w:hAnsi="Bookman Old Style"/>
                <w:b/>
                <w:spacing w:val="-1"/>
                <w:w w:val="105"/>
                <w:sz w:val="24"/>
                <w:szCs w:val="24"/>
              </w:rPr>
              <w:t>Ragione</w:t>
            </w:r>
            <w:r w:rsidRPr="002C1B2D">
              <w:rPr>
                <w:rFonts w:ascii="Bookman Old Style" w:hAnsi="Bookman Old Style"/>
                <w:b/>
                <w:spacing w:val="-10"/>
                <w:w w:val="105"/>
                <w:sz w:val="24"/>
                <w:szCs w:val="24"/>
              </w:rPr>
              <w:t xml:space="preserve"> </w:t>
            </w:r>
            <w:r w:rsidRPr="002C1B2D">
              <w:rPr>
                <w:rFonts w:ascii="Bookman Old Style" w:hAnsi="Bookman Old Style"/>
                <w:b/>
                <w:spacing w:val="-1"/>
                <w:w w:val="105"/>
                <w:sz w:val="24"/>
                <w:szCs w:val="24"/>
              </w:rPr>
              <w:t>Sociale</w:t>
            </w:r>
          </w:p>
          <w:p w14:paraId="5DCDC1BA" w14:textId="77777777" w:rsidR="00A1483C" w:rsidRPr="002C1B2D" w:rsidRDefault="00547CB9">
            <w:pPr>
              <w:pStyle w:val="TableParagraph"/>
              <w:spacing w:before="2"/>
              <w:ind w:left="110"/>
              <w:rPr>
                <w:rFonts w:ascii="Bookman Old Style" w:hAnsi="Bookman Old Style"/>
                <w:b/>
                <w:sz w:val="24"/>
                <w:szCs w:val="24"/>
              </w:rPr>
            </w:pPr>
            <w:r w:rsidRPr="002C1B2D">
              <w:rPr>
                <w:rFonts w:ascii="Bookman Old Style" w:hAnsi="Bookman Old Style"/>
                <w:b/>
                <w:sz w:val="24"/>
                <w:szCs w:val="24"/>
              </w:rPr>
              <w:t>del</w:t>
            </w:r>
            <w:r w:rsidRPr="002C1B2D">
              <w:rPr>
                <w:rFonts w:ascii="Bookman Old Style" w:hAnsi="Bookman Old Style"/>
                <w:b/>
                <w:spacing w:val="13"/>
                <w:sz w:val="24"/>
                <w:szCs w:val="24"/>
              </w:rPr>
              <w:t xml:space="preserve"> </w:t>
            </w:r>
            <w:r w:rsidRPr="002C1B2D">
              <w:rPr>
                <w:rFonts w:ascii="Bookman Old Style" w:hAnsi="Bookman Old Style"/>
                <w:b/>
                <w:sz w:val="24"/>
                <w:szCs w:val="24"/>
              </w:rPr>
              <w:t>Soggetto</w:t>
            </w:r>
            <w:r w:rsidRPr="002C1B2D">
              <w:rPr>
                <w:rFonts w:ascii="Bookman Old Style" w:hAnsi="Bookman Old Style"/>
                <w:b/>
                <w:spacing w:val="12"/>
                <w:sz w:val="24"/>
                <w:szCs w:val="24"/>
              </w:rPr>
              <w:t xml:space="preserve"> </w:t>
            </w:r>
            <w:r w:rsidRPr="002C1B2D">
              <w:rPr>
                <w:rFonts w:ascii="Bookman Old Style" w:hAnsi="Bookman Old Style"/>
                <w:b/>
                <w:sz w:val="24"/>
                <w:szCs w:val="24"/>
              </w:rPr>
              <w:t>richiedente</w:t>
            </w:r>
          </w:p>
        </w:tc>
        <w:tc>
          <w:tcPr>
            <w:tcW w:w="6455" w:type="dxa"/>
            <w:tcBorders>
              <w:left w:val="single" w:sz="4" w:space="0" w:color="000000"/>
            </w:tcBorders>
          </w:tcPr>
          <w:p w14:paraId="398DDEA7" w14:textId="77777777" w:rsidR="00A1483C" w:rsidRPr="002C1B2D" w:rsidRDefault="00A1483C">
            <w:pPr>
              <w:pStyle w:val="TableParagraph"/>
              <w:rPr>
                <w:rFonts w:ascii="Bookman Old Style" w:hAnsi="Bookman Old Style"/>
                <w:i/>
                <w:sz w:val="24"/>
                <w:szCs w:val="24"/>
              </w:rPr>
            </w:pPr>
          </w:p>
          <w:p w14:paraId="12A37D98" w14:textId="77777777" w:rsidR="00A1483C" w:rsidRPr="002C1B2D" w:rsidRDefault="00A1483C">
            <w:pPr>
              <w:pStyle w:val="TableParagraph"/>
              <w:rPr>
                <w:rFonts w:ascii="Bookman Old Style" w:hAnsi="Bookman Old Style"/>
                <w:i/>
                <w:sz w:val="24"/>
                <w:szCs w:val="24"/>
              </w:rPr>
            </w:pPr>
          </w:p>
          <w:p w14:paraId="54C9E9F4" w14:textId="6720D7E7" w:rsidR="00A1483C" w:rsidRPr="002C1B2D" w:rsidRDefault="00A1483C">
            <w:pPr>
              <w:pStyle w:val="TableParagraph"/>
              <w:spacing w:line="20" w:lineRule="exact"/>
              <w:ind w:left="102"/>
              <w:rPr>
                <w:rFonts w:ascii="Bookman Old Style" w:hAnsi="Bookman Old Style"/>
                <w:sz w:val="24"/>
                <w:szCs w:val="24"/>
              </w:rPr>
            </w:pPr>
          </w:p>
        </w:tc>
      </w:tr>
      <w:tr w:rsidR="0006306C" w:rsidRPr="002C1B2D" w14:paraId="534D1CD5" w14:textId="77777777" w:rsidTr="00BD2A53">
        <w:trPr>
          <w:trHeight w:val="1421"/>
        </w:trPr>
        <w:tc>
          <w:tcPr>
            <w:tcW w:w="3181" w:type="dxa"/>
            <w:tcBorders>
              <w:right w:val="single" w:sz="4" w:space="0" w:color="000000"/>
            </w:tcBorders>
          </w:tcPr>
          <w:p w14:paraId="4F6F4FEB" w14:textId="77777777" w:rsidR="00A1483C" w:rsidRPr="002C1B2D" w:rsidRDefault="00A1483C">
            <w:pPr>
              <w:pStyle w:val="TableParagraph"/>
              <w:rPr>
                <w:rFonts w:ascii="Bookman Old Style" w:hAnsi="Bookman Old Style"/>
                <w:i/>
                <w:sz w:val="24"/>
                <w:szCs w:val="24"/>
              </w:rPr>
            </w:pPr>
          </w:p>
          <w:p w14:paraId="7C59D97D" w14:textId="77777777" w:rsidR="00A1483C" w:rsidRPr="002C1B2D" w:rsidRDefault="00A1483C">
            <w:pPr>
              <w:pStyle w:val="TableParagraph"/>
              <w:rPr>
                <w:rFonts w:ascii="Bookman Old Style" w:hAnsi="Bookman Old Style"/>
                <w:i/>
                <w:sz w:val="24"/>
                <w:szCs w:val="24"/>
              </w:rPr>
            </w:pPr>
          </w:p>
          <w:p w14:paraId="1DF97890" w14:textId="77777777" w:rsidR="00A1483C" w:rsidRPr="002C1B2D" w:rsidRDefault="00A1483C">
            <w:pPr>
              <w:pStyle w:val="TableParagraph"/>
              <w:spacing w:before="7"/>
              <w:rPr>
                <w:rFonts w:ascii="Bookman Old Style" w:hAnsi="Bookman Old Style"/>
                <w:i/>
                <w:sz w:val="24"/>
                <w:szCs w:val="24"/>
              </w:rPr>
            </w:pPr>
          </w:p>
          <w:p w14:paraId="0692F260" w14:textId="77777777" w:rsidR="00A1483C" w:rsidRPr="002C1B2D" w:rsidRDefault="00547CB9">
            <w:pPr>
              <w:pStyle w:val="TableParagraph"/>
              <w:ind w:left="110"/>
              <w:rPr>
                <w:rFonts w:ascii="Bookman Old Style" w:hAnsi="Bookman Old Style"/>
                <w:b/>
                <w:sz w:val="24"/>
                <w:szCs w:val="24"/>
              </w:rPr>
            </w:pPr>
            <w:r w:rsidRPr="002C1B2D">
              <w:rPr>
                <w:rFonts w:ascii="Bookman Old Style" w:hAnsi="Bookman Old Style"/>
                <w:b/>
                <w:sz w:val="24"/>
                <w:szCs w:val="24"/>
              </w:rPr>
              <w:t>Sede</w:t>
            </w:r>
            <w:r w:rsidRPr="002C1B2D">
              <w:rPr>
                <w:rFonts w:ascii="Bookman Old Style" w:hAnsi="Bookman Old Style"/>
                <w:b/>
                <w:spacing w:val="3"/>
                <w:sz w:val="24"/>
                <w:szCs w:val="24"/>
              </w:rPr>
              <w:t xml:space="preserve"> </w:t>
            </w:r>
            <w:r w:rsidRPr="002C1B2D">
              <w:rPr>
                <w:rFonts w:ascii="Bookman Old Style" w:hAnsi="Bookman Old Style"/>
                <w:b/>
                <w:sz w:val="24"/>
                <w:szCs w:val="24"/>
              </w:rPr>
              <w:t>Legale</w:t>
            </w:r>
          </w:p>
        </w:tc>
        <w:tc>
          <w:tcPr>
            <w:tcW w:w="6455" w:type="dxa"/>
            <w:tcBorders>
              <w:left w:val="single" w:sz="4" w:space="0" w:color="000000"/>
            </w:tcBorders>
          </w:tcPr>
          <w:p w14:paraId="4E68F9FB" w14:textId="45485E06" w:rsidR="00A1483C" w:rsidRPr="002C1B2D" w:rsidRDefault="00547CB9">
            <w:pPr>
              <w:pStyle w:val="TableParagraph"/>
              <w:tabs>
                <w:tab w:val="left" w:pos="3264"/>
                <w:tab w:val="left" w:pos="3317"/>
                <w:tab w:val="left" w:pos="4802"/>
                <w:tab w:val="left" w:pos="5172"/>
                <w:tab w:val="left" w:pos="6339"/>
                <w:tab w:val="left" w:pos="6385"/>
              </w:tabs>
              <w:spacing w:before="110" w:line="355" w:lineRule="auto"/>
              <w:ind w:left="107" w:right="56"/>
              <w:jc w:val="both"/>
              <w:rPr>
                <w:rFonts w:ascii="Bookman Old Style" w:hAnsi="Bookman Old Style"/>
                <w:sz w:val="24"/>
                <w:szCs w:val="24"/>
              </w:rPr>
            </w:pPr>
            <w:r w:rsidRPr="002C1B2D">
              <w:rPr>
                <w:rFonts w:ascii="Bookman Old Style" w:hAnsi="Bookman Old Style"/>
                <w:sz w:val="24"/>
                <w:szCs w:val="24"/>
              </w:rPr>
              <w:t>Via</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Cap</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 xml:space="preserve"> Comune</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Prov.</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w w:val="5"/>
                <w:sz w:val="24"/>
                <w:szCs w:val="24"/>
                <w:u w:val="single" w:color="00007F"/>
              </w:rPr>
              <w:t xml:space="preserve"> </w:t>
            </w:r>
          </w:p>
          <w:p w14:paraId="2C4AF95D" w14:textId="77777777" w:rsidR="00A1483C" w:rsidRPr="002C1B2D" w:rsidRDefault="00547CB9">
            <w:pPr>
              <w:pStyle w:val="TableParagraph"/>
              <w:tabs>
                <w:tab w:val="left" w:pos="6368"/>
              </w:tabs>
              <w:spacing w:before="1"/>
              <w:ind w:left="107"/>
              <w:jc w:val="both"/>
              <w:rPr>
                <w:rFonts w:ascii="Bookman Old Style" w:hAnsi="Bookman Old Style"/>
                <w:sz w:val="24"/>
                <w:szCs w:val="24"/>
              </w:rPr>
            </w:pPr>
            <w:r w:rsidRPr="002C1B2D">
              <w:rPr>
                <w:rFonts w:ascii="Bookman Old Style" w:hAnsi="Bookman Old Style"/>
                <w:w w:val="90"/>
                <w:sz w:val="24"/>
                <w:szCs w:val="24"/>
              </w:rPr>
              <w:t>Legale</w:t>
            </w:r>
            <w:r w:rsidRPr="002C1B2D">
              <w:rPr>
                <w:rFonts w:ascii="Bookman Old Style" w:hAnsi="Bookman Old Style"/>
                <w:spacing w:val="22"/>
                <w:w w:val="90"/>
                <w:sz w:val="24"/>
                <w:szCs w:val="24"/>
              </w:rPr>
              <w:t xml:space="preserve"> </w:t>
            </w:r>
            <w:r w:rsidRPr="002C1B2D">
              <w:rPr>
                <w:rFonts w:ascii="Bookman Old Style" w:hAnsi="Bookman Old Style"/>
                <w:w w:val="90"/>
                <w:sz w:val="24"/>
                <w:szCs w:val="24"/>
              </w:rPr>
              <w:t>Rappresentante</w:t>
            </w:r>
            <w:r w:rsidRPr="002C1B2D">
              <w:rPr>
                <w:rFonts w:ascii="Bookman Old Style" w:hAnsi="Bookman Old Style"/>
                <w:spacing w:val="-7"/>
                <w:sz w:val="24"/>
                <w:szCs w:val="24"/>
              </w:rPr>
              <w:t xml:space="preserve"> </w:t>
            </w:r>
            <w:r w:rsidRPr="002C1B2D">
              <w:rPr>
                <w:rFonts w:ascii="Bookman Old Style" w:hAnsi="Bookman Old Style"/>
                <w:w w:val="88"/>
                <w:sz w:val="24"/>
                <w:szCs w:val="24"/>
                <w:u w:val="single" w:color="00007F"/>
              </w:rPr>
              <w:t xml:space="preserve"> </w:t>
            </w:r>
            <w:r w:rsidRPr="002C1B2D">
              <w:rPr>
                <w:rFonts w:ascii="Bookman Old Style" w:hAnsi="Bookman Old Style"/>
                <w:sz w:val="24"/>
                <w:szCs w:val="24"/>
                <w:u w:val="single" w:color="00007F"/>
              </w:rPr>
              <w:tab/>
            </w:r>
          </w:p>
        </w:tc>
      </w:tr>
      <w:tr w:rsidR="0006306C" w:rsidRPr="002C1B2D" w14:paraId="38FC0C36" w14:textId="77777777" w:rsidTr="00BD2A53">
        <w:trPr>
          <w:trHeight w:val="974"/>
        </w:trPr>
        <w:tc>
          <w:tcPr>
            <w:tcW w:w="3181" w:type="dxa"/>
            <w:tcBorders>
              <w:right w:val="single" w:sz="4" w:space="0" w:color="000000"/>
            </w:tcBorders>
          </w:tcPr>
          <w:p w14:paraId="5057EC1F" w14:textId="77777777" w:rsidR="00A1483C" w:rsidRPr="002C1B2D" w:rsidRDefault="00A1483C">
            <w:pPr>
              <w:pStyle w:val="TableParagraph"/>
              <w:rPr>
                <w:rFonts w:ascii="Bookman Old Style" w:hAnsi="Bookman Old Style"/>
                <w:i/>
                <w:sz w:val="24"/>
                <w:szCs w:val="24"/>
              </w:rPr>
            </w:pPr>
          </w:p>
          <w:p w14:paraId="580A4BCF" w14:textId="77777777" w:rsidR="00A1483C" w:rsidRPr="002C1B2D" w:rsidRDefault="00A1483C">
            <w:pPr>
              <w:pStyle w:val="TableParagraph"/>
              <w:rPr>
                <w:rFonts w:ascii="Bookman Old Style" w:hAnsi="Bookman Old Style"/>
                <w:i/>
                <w:sz w:val="24"/>
                <w:szCs w:val="24"/>
              </w:rPr>
            </w:pPr>
          </w:p>
          <w:p w14:paraId="1E0B2948" w14:textId="77777777" w:rsidR="00A1483C" w:rsidRPr="002C1B2D" w:rsidRDefault="00A1483C">
            <w:pPr>
              <w:pStyle w:val="TableParagraph"/>
              <w:spacing w:before="4"/>
              <w:rPr>
                <w:rFonts w:ascii="Bookman Old Style" w:hAnsi="Bookman Old Style"/>
                <w:i/>
                <w:sz w:val="24"/>
                <w:szCs w:val="24"/>
              </w:rPr>
            </w:pPr>
          </w:p>
          <w:p w14:paraId="2D3B63E8" w14:textId="34FF3F21" w:rsidR="00A1483C" w:rsidRPr="002C1B2D" w:rsidRDefault="00547CB9">
            <w:pPr>
              <w:pStyle w:val="TableParagraph"/>
              <w:ind w:left="110"/>
              <w:rPr>
                <w:rFonts w:ascii="Bookman Old Style" w:hAnsi="Bookman Old Style"/>
                <w:b/>
                <w:sz w:val="24"/>
                <w:szCs w:val="24"/>
              </w:rPr>
            </w:pPr>
            <w:r w:rsidRPr="002C1B2D">
              <w:rPr>
                <w:rFonts w:ascii="Bookman Old Style" w:hAnsi="Bookman Old Style"/>
                <w:b/>
                <w:sz w:val="24"/>
                <w:szCs w:val="24"/>
              </w:rPr>
              <w:t>Sede</w:t>
            </w:r>
            <w:r w:rsidRPr="002C1B2D">
              <w:rPr>
                <w:rFonts w:ascii="Bookman Old Style" w:hAnsi="Bookman Old Style"/>
                <w:b/>
                <w:spacing w:val="8"/>
                <w:sz w:val="24"/>
                <w:szCs w:val="24"/>
              </w:rPr>
              <w:t xml:space="preserve"> </w:t>
            </w:r>
            <w:r w:rsidRPr="002C1B2D">
              <w:rPr>
                <w:rFonts w:ascii="Bookman Old Style" w:hAnsi="Bookman Old Style"/>
                <w:b/>
                <w:sz w:val="24"/>
                <w:szCs w:val="24"/>
              </w:rPr>
              <w:t>Operativa</w:t>
            </w:r>
            <w:r w:rsidR="001841A0">
              <w:rPr>
                <w:rFonts w:ascii="Bookman Old Style" w:hAnsi="Bookman Old Style"/>
                <w:b/>
                <w:sz w:val="24"/>
                <w:szCs w:val="24"/>
              </w:rPr>
              <w:t xml:space="preserve"> da accreditare</w:t>
            </w:r>
          </w:p>
        </w:tc>
        <w:tc>
          <w:tcPr>
            <w:tcW w:w="6455" w:type="dxa"/>
            <w:tcBorders>
              <w:left w:val="single" w:sz="4" w:space="0" w:color="000000"/>
            </w:tcBorders>
          </w:tcPr>
          <w:p w14:paraId="5A749053" w14:textId="653BDF1F" w:rsidR="00BD2A53" w:rsidRPr="002C1B2D" w:rsidRDefault="00547CB9" w:rsidP="00BD2A53">
            <w:pPr>
              <w:pStyle w:val="TableParagraph"/>
              <w:tabs>
                <w:tab w:val="left" w:pos="3261"/>
                <w:tab w:val="left" w:pos="3314"/>
                <w:tab w:val="left" w:pos="4797"/>
                <w:tab w:val="left" w:pos="5170"/>
                <w:tab w:val="left" w:pos="6334"/>
                <w:tab w:val="left" w:pos="6383"/>
              </w:tabs>
              <w:spacing w:before="110" w:line="355" w:lineRule="auto"/>
              <w:ind w:left="107" w:right="59"/>
              <w:jc w:val="both"/>
              <w:rPr>
                <w:rFonts w:ascii="Bookman Old Style" w:hAnsi="Bookman Old Style"/>
                <w:sz w:val="24"/>
                <w:szCs w:val="24"/>
                <w:u w:val="single" w:color="00007F"/>
              </w:rPr>
            </w:pPr>
            <w:r w:rsidRPr="002C1B2D">
              <w:rPr>
                <w:rFonts w:ascii="Bookman Old Style" w:hAnsi="Bookman Old Style"/>
                <w:sz w:val="24"/>
                <w:szCs w:val="24"/>
              </w:rPr>
              <w:t>Via</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Cap</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 xml:space="preserve"> Comune</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r w:rsidRPr="002C1B2D">
              <w:rPr>
                <w:rFonts w:ascii="Bookman Old Style" w:hAnsi="Bookman Old Style"/>
                <w:sz w:val="24"/>
                <w:szCs w:val="24"/>
              </w:rPr>
              <w:t>Prov.</w:t>
            </w:r>
            <w:r w:rsidRPr="002C1B2D">
              <w:rPr>
                <w:rFonts w:ascii="Bookman Old Style" w:hAnsi="Bookman Old Style"/>
                <w:sz w:val="24"/>
                <w:szCs w:val="24"/>
                <w:u w:val="single" w:color="00007F"/>
              </w:rPr>
              <w:tab/>
            </w:r>
            <w:r w:rsidRPr="002C1B2D">
              <w:rPr>
                <w:rFonts w:ascii="Bookman Old Style" w:hAnsi="Bookman Old Style"/>
                <w:sz w:val="24"/>
                <w:szCs w:val="24"/>
                <w:u w:val="single" w:color="00007F"/>
              </w:rPr>
              <w:tab/>
            </w:r>
          </w:p>
          <w:p w14:paraId="44D1A036" w14:textId="466CE452" w:rsidR="00A1483C" w:rsidRPr="002C1B2D" w:rsidRDefault="00A1483C">
            <w:pPr>
              <w:pStyle w:val="TableParagraph"/>
              <w:tabs>
                <w:tab w:val="left" w:pos="6354"/>
              </w:tabs>
              <w:spacing w:before="1"/>
              <w:ind w:left="107"/>
              <w:jc w:val="both"/>
              <w:rPr>
                <w:rFonts w:ascii="Bookman Old Style" w:hAnsi="Bookman Old Style"/>
                <w:sz w:val="24"/>
                <w:szCs w:val="24"/>
              </w:rPr>
            </w:pPr>
          </w:p>
        </w:tc>
      </w:tr>
    </w:tbl>
    <w:p w14:paraId="45AFE1D3" w14:textId="77777777" w:rsidR="00A1483C" w:rsidRPr="002C1B2D" w:rsidRDefault="00A1483C">
      <w:pPr>
        <w:pStyle w:val="Corpotesto"/>
        <w:rPr>
          <w:rFonts w:ascii="Bookman Old Style" w:hAnsi="Bookman Old Style"/>
        </w:rPr>
      </w:pPr>
    </w:p>
    <w:tbl>
      <w:tblPr>
        <w:tblStyle w:val="TableNormal"/>
        <w:tblW w:w="0" w:type="auto"/>
        <w:tblInd w:w="706"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8513"/>
        <w:gridCol w:w="509"/>
        <w:gridCol w:w="562"/>
      </w:tblGrid>
      <w:tr w:rsidR="0006306C" w:rsidRPr="002C1B2D" w14:paraId="01662A4E" w14:textId="77777777" w:rsidTr="003C384F">
        <w:trPr>
          <w:trHeight w:val="519"/>
        </w:trPr>
        <w:tc>
          <w:tcPr>
            <w:tcW w:w="9584" w:type="dxa"/>
            <w:gridSpan w:val="3"/>
            <w:shd w:val="clear" w:color="auto" w:fill="E6E6E6"/>
          </w:tcPr>
          <w:p w14:paraId="175C7909" w14:textId="77777777" w:rsidR="003C384F" w:rsidRPr="002C1B2D" w:rsidRDefault="003C384F" w:rsidP="003C384F">
            <w:pPr>
              <w:pStyle w:val="TableParagraph"/>
              <w:spacing w:line="232" w:lineRule="exact"/>
              <w:jc w:val="center"/>
              <w:rPr>
                <w:rFonts w:ascii="Bookman Old Style" w:hAnsi="Bookman Old Style"/>
                <w:b/>
                <w:w w:val="120"/>
                <w:sz w:val="24"/>
                <w:szCs w:val="24"/>
              </w:rPr>
            </w:pPr>
          </w:p>
          <w:p w14:paraId="077728D5" w14:textId="31509F7E" w:rsidR="00A1483C" w:rsidRPr="002C1B2D" w:rsidRDefault="00763CEB" w:rsidP="001841A0">
            <w:pPr>
              <w:pStyle w:val="TableParagraph"/>
              <w:spacing w:line="232" w:lineRule="exact"/>
              <w:jc w:val="center"/>
              <w:rPr>
                <w:rFonts w:ascii="Bookman Old Style" w:hAnsi="Bookman Old Style"/>
                <w:b/>
                <w:sz w:val="24"/>
                <w:szCs w:val="24"/>
              </w:rPr>
            </w:pPr>
            <w:r>
              <w:rPr>
                <w:rFonts w:ascii="Bookman Old Style" w:hAnsi="Bookman Old Style"/>
                <w:b/>
                <w:w w:val="120"/>
                <w:sz w:val="24"/>
                <w:szCs w:val="24"/>
              </w:rPr>
              <w:t>REGOLARITA'</w:t>
            </w:r>
            <w:r w:rsidR="00547CB9" w:rsidRPr="002C1B2D">
              <w:rPr>
                <w:rFonts w:ascii="Bookman Old Style" w:hAnsi="Bookman Old Style"/>
                <w:b/>
                <w:spacing w:val="-9"/>
                <w:w w:val="120"/>
                <w:sz w:val="24"/>
                <w:szCs w:val="24"/>
              </w:rPr>
              <w:t xml:space="preserve"> </w:t>
            </w:r>
            <w:r w:rsidR="001841A0">
              <w:rPr>
                <w:rFonts w:ascii="Bookman Old Style" w:hAnsi="Bookman Old Style"/>
                <w:b/>
                <w:spacing w:val="-9"/>
                <w:w w:val="120"/>
                <w:sz w:val="24"/>
                <w:szCs w:val="24"/>
              </w:rPr>
              <w:t>D</w:t>
            </w:r>
            <w:r w:rsidR="00547CB9" w:rsidRPr="002C1B2D">
              <w:rPr>
                <w:rFonts w:ascii="Bookman Old Style" w:hAnsi="Bookman Old Style"/>
                <w:b/>
                <w:w w:val="120"/>
                <w:sz w:val="24"/>
                <w:szCs w:val="24"/>
              </w:rPr>
              <w:t>ELL’ISTANZA</w:t>
            </w:r>
          </w:p>
        </w:tc>
      </w:tr>
      <w:tr w:rsidR="00A1483C" w:rsidRPr="002C1B2D" w14:paraId="0DBE8AAC" w14:textId="77777777" w:rsidTr="002C1B2D">
        <w:trPr>
          <w:trHeight w:val="352"/>
        </w:trPr>
        <w:tc>
          <w:tcPr>
            <w:tcW w:w="8513" w:type="dxa"/>
          </w:tcPr>
          <w:p w14:paraId="4771AB48" w14:textId="4504F001" w:rsidR="00A1483C" w:rsidRPr="002C1B2D" w:rsidRDefault="002C1B2D" w:rsidP="002C1B2D">
            <w:pPr>
              <w:pStyle w:val="TableParagraph"/>
              <w:spacing w:before="43"/>
              <w:ind w:left="108"/>
              <w:rPr>
                <w:rFonts w:ascii="Bookman Old Style" w:hAnsi="Bookman Old Style"/>
                <w:sz w:val="24"/>
                <w:szCs w:val="24"/>
              </w:rPr>
            </w:pPr>
            <w:r>
              <w:rPr>
                <w:rFonts w:ascii="Bookman Old Style" w:hAnsi="Bookman Old Style"/>
                <w:w w:val="90"/>
                <w:sz w:val="24"/>
                <w:szCs w:val="24"/>
              </w:rPr>
              <w:t>A</w:t>
            </w:r>
            <w:r w:rsidR="00547CB9" w:rsidRPr="002C1B2D">
              <w:rPr>
                <w:rFonts w:ascii="Bookman Old Style" w:hAnsi="Bookman Old Style"/>
                <w:w w:val="90"/>
                <w:sz w:val="24"/>
                <w:szCs w:val="24"/>
              </w:rPr>
              <w:t>cquisizione</w:t>
            </w:r>
            <w:r w:rsidR="00547CB9" w:rsidRPr="002C1B2D">
              <w:rPr>
                <w:rFonts w:ascii="Bookman Old Style" w:hAnsi="Bookman Old Style"/>
                <w:spacing w:val="14"/>
                <w:w w:val="90"/>
                <w:sz w:val="24"/>
                <w:szCs w:val="24"/>
              </w:rPr>
              <w:t xml:space="preserve"> </w:t>
            </w:r>
            <w:r w:rsidR="00547CB9" w:rsidRPr="002C1B2D">
              <w:rPr>
                <w:rFonts w:ascii="Bookman Old Style" w:hAnsi="Bookman Old Style"/>
                <w:w w:val="90"/>
                <w:sz w:val="24"/>
                <w:szCs w:val="24"/>
              </w:rPr>
              <w:t>dell’istanza</w:t>
            </w:r>
            <w:r>
              <w:rPr>
                <w:rFonts w:ascii="Bookman Old Style" w:hAnsi="Bookman Old Style"/>
                <w:w w:val="90"/>
                <w:sz w:val="24"/>
                <w:szCs w:val="24"/>
              </w:rPr>
              <w:t xml:space="preserve"> con Prot. </w:t>
            </w:r>
            <w:r w:rsidRPr="002C1B2D">
              <w:rPr>
                <w:rFonts w:ascii="Bookman Old Style" w:hAnsi="Bookman Old Style"/>
                <w:w w:val="90"/>
                <w:sz w:val="24"/>
                <w:szCs w:val="24"/>
              </w:rPr>
              <w:t xml:space="preserve">nr.__________ </w:t>
            </w:r>
            <w:r w:rsidRPr="002C1B2D">
              <w:rPr>
                <w:rFonts w:ascii="Bookman Old Style" w:hAnsi="Bookman Old Style"/>
                <w:sz w:val="24"/>
                <w:szCs w:val="24"/>
              </w:rPr>
              <w:t>del</w:t>
            </w:r>
            <w:r>
              <w:rPr>
                <w:rFonts w:ascii="Bookman Old Style" w:hAnsi="Bookman Old Style"/>
                <w:sz w:val="24"/>
                <w:szCs w:val="24"/>
              </w:rPr>
              <w:t xml:space="preserve"> ______________________</w:t>
            </w:r>
          </w:p>
        </w:tc>
        <w:tc>
          <w:tcPr>
            <w:tcW w:w="1071" w:type="dxa"/>
            <w:gridSpan w:val="2"/>
          </w:tcPr>
          <w:p w14:paraId="6EC4C4CB" w14:textId="77777777" w:rsidR="00A1483C" w:rsidRPr="002C1B2D" w:rsidRDefault="00A1483C">
            <w:pPr>
              <w:pStyle w:val="TableParagraph"/>
              <w:rPr>
                <w:rFonts w:ascii="Bookman Old Style" w:hAnsi="Bookman Old Style"/>
                <w:sz w:val="24"/>
                <w:szCs w:val="24"/>
              </w:rPr>
            </w:pPr>
          </w:p>
        </w:tc>
      </w:tr>
      <w:tr w:rsidR="00A1483C" w:rsidRPr="002C1B2D" w14:paraId="68231333" w14:textId="77777777">
        <w:trPr>
          <w:trHeight w:val="350"/>
        </w:trPr>
        <w:tc>
          <w:tcPr>
            <w:tcW w:w="8513" w:type="dxa"/>
          </w:tcPr>
          <w:p w14:paraId="740D0C7D" w14:textId="144FD1AE" w:rsidR="00A1483C" w:rsidRPr="002C1B2D" w:rsidRDefault="002C1B2D" w:rsidP="002C1B2D">
            <w:pPr>
              <w:pStyle w:val="TableParagraph"/>
              <w:tabs>
                <w:tab w:val="left" w:pos="2507"/>
              </w:tabs>
              <w:spacing w:before="43"/>
              <w:ind w:left="108"/>
              <w:rPr>
                <w:rFonts w:ascii="Bookman Old Style" w:hAnsi="Bookman Old Style"/>
                <w:sz w:val="24"/>
                <w:szCs w:val="24"/>
              </w:rPr>
            </w:pPr>
            <w:r w:rsidRPr="002C1B2D">
              <w:rPr>
                <w:rFonts w:ascii="Bookman Old Style" w:hAnsi="Bookman Old Style"/>
                <w:w w:val="90"/>
                <w:sz w:val="24"/>
                <w:szCs w:val="24"/>
              </w:rPr>
              <w:t>Domanda</w:t>
            </w:r>
            <w:r w:rsidRPr="002C1B2D">
              <w:rPr>
                <w:rFonts w:ascii="Bookman Old Style" w:hAnsi="Bookman Old Style"/>
                <w:spacing w:val="5"/>
                <w:w w:val="90"/>
                <w:sz w:val="24"/>
                <w:szCs w:val="24"/>
              </w:rPr>
              <w:t xml:space="preserve"> </w:t>
            </w:r>
            <w:r w:rsidRPr="002C1B2D">
              <w:rPr>
                <w:rFonts w:ascii="Bookman Old Style" w:hAnsi="Bookman Old Style"/>
                <w:w w:val="90"/>
                <w:sz w:val="24"/>
                <w:szCs w:val="24"/>
              </w:rPr>
              <w:t>conforme</w:t>
            </w:r>
            <w:r w:rsidRPr="002C1B2D">
              <w:rPr>
                <w:rFonts w:ascii="Bookman Old Style" w:hAnsi="Bookman Old Style"/>
                <w:spacing w:val="6"/>
                <w:w w:val="90"/>
                <w:sz w:val="24"/>
                <w:szCs w:val="24"/>
              </w:rPr>
              <w:t xml:space="preserve"> </w:t>
            </w:r>
            <w:r w:rsidRPr="002C1B2D">
              <w:rPr>
                <w:rFonts w:ascii="Bookman Old Style" w:hAnsi="Bookman Old Style"/>
                <w:w w:val="90"/>
                <w:sz w:val="24"/>
                <w:szCs w:val="24"/>
              </w:rPr>
              <w:t>(redatta</w:t>
            </w:r>
            <w:r w:rsidRPr="002C1B2D">
              <w:rPr>
                <w:rFonts w:ascii="Bookman Old Style" w:hAnsi="Bookman Old Style"/>
                <w:spacing w:val="8"/>
                <w:w w:val="90"/>
                <w:sz w:val="24"/>
                <w:szCs w:val="24"/>
              </w:rPr>
              <w:t xml:space="preserve"> </w:t>
            </w:r>
            <w:r w:rsidRPr="002C1B2D">
              <w:rPr>
                <w:rFonts w:ascii="Bookman Old Style" w:hAnsi="Bookman Old Style"/>
                <w:w w:val="90"/>
                <w:sz w:val="24"/>
                <w:szCs w:val="24"/>
              </w:rPr>
              <w:t>secondo</w:t>
            </w:r>
            <w:r w:rsidRPr="002C1B2D">
              <w:rPr>
                <w:rFonts w:ascii="Bookman Old Style" w:hAnsi="Bookman Old Style"/>
                <w:spacing w:val="3"/>
                <w:w w:val="90"/>
                <w:sz w:val="24"/>
                <w:szCs w:val="24"/>
              </w:rPr>
              <w:t xml:space="preserve"> </w:t>
            </w:r>
            <w:r w:rsidRPr="002C1B2D">
              <w:rPr>
                <w:rFonts w:ascii="Bookman Old Style" w:hAnsi="Bookman Old Style"/>
                <w:w w:val="90"/>
                <w:sz w:val="24"/>
                <w:szCs w:val="24"/>
              </w:rPr>
              <w:t>gli</w:t>
            </w:r>
            <w:r w:rsidRPr="002C1B2D">
              <w:rPr>
                <w:rFonts w:ascii="Bookman Old Style" w:hAnsi="Bookman Old Style"/>
                <w:spacing w:val="5"/>
                <w:w w:val="90"/>
                <w:sz w:val="24"/>
                <w:szCs w:val="24"/>
              </w:rPr>
              <w:t xml:space="preserve"> </w:t>
            </w:r>
            <w:r w:rsidRPr="002C1B2D">
              <w:rPr>
                <w:rFonts w:ascii="Bookman Old Style" w:hAnsi="Bookman Old Style"/>
                <w:w w:val="90"/>
                <w:sz w:val="24"/>
                <w:szCs w:val="24"/>
              </w:rPr>
              <w:t>allegati</w:t>
            </w:r>
            <w:r w:rsidRPr="002C1B2D">
              <w:rPr>
                <w:rFonts w:ascii="Bookman Old Style" w:hAnsi="Bookman Old Style"/>
                <w:spacing w:val="7"/>
                <w:w w:val="90"/>
                <w:sz w:val="24"/>
                <w:szCs w:val="24"/>
              </w:rPr>
              <w:t xml:space="preserve"> </w:t>
            </w:r>
            <w:r w:rsidRPr="002C1B2D">
              <w:rPr>
                <w:rFonts w:ascii="Bookman Old Style" w:hAnsi="Bookman Old Style"/>
                <w:w w:val="90"/>
                <w:sz w:val="24"/>
                <w:szCs w:val="24"/>
              </w:rPr>
              <w:t>di</w:t>
            </w:r>
            <w:r w:rsidRPr="002C1B2D">
              <w:rPr>
                <w:rFonts w:ascii="Bookman Old Style" w:hAnsi="Bookman Old Style"/>
                <w:spacing w:val="4"/>
                <w:w w:val="90"/>
                <w:sz w:val="24"/>
                <w:szCs w:val="24"/>
              </w:rPr>
              <w:t xml:space="preserve"> </w:t>
            </w:r>
            <w:r w:rsidRPr="002C1B2D">
              <w:rPr>
                <w:rFonts w:ascii="Bookman Old Style" w:hAnsi="Bookman Old Style"/>
                <w:w w:val="90"/>
                <w:sz w:val="24"/>
                <w:szCs w:val="24"/>
              </w:rPr>
              <w:t>cui</w:t>
            </w:r>
            <w:r w:rsidRPr="002C1B2D">
              <w:rPr>
                <w:rFonts w:ascii="Bookman Old Style" w:hAnsi="Bookman Old Style"/>
                <w:spacing w:val="2"/>
                <w:w w:val="90"/>
                <w:sz w:val="24"/>
                <w:szCs w:val="24"/>
              </w:rPr>
              <w:t xml:space="preserve"> </w:t>
            </w:r>
            <w:r w:rsidRPr="002C1B2D">
              <w:rPr>
                <w:rFonts w:ascii="Bookman Old Style" w:hAnsi="Bookman Old Style"/>
                <w:w w:val="90"/>
                <w:sz w:val="24"/>
                <w:szCs w:val="24"/>
              </w:rPr>
              <w:t>al</w:t>
            </w:r>
            <w:r w:rsidRPr="002C1B2D">
              <w:rPr>
                <w:rFonts w:ascii="Bookman Old Style" w:hAnsi="Bookman Old Style"/>
                <w:spacing w:val="8"/>
                <w:w w:val="90"/>
                <w:sz w:val="24"/>
                <w:szCs w:val="24"/>
              </w:rPr>
              <w:t xml:space="preserve"> </w:t>
            </w:r>
            <w:r w:rsidRPr="002C1B2D">
              <w:rPr>
                <w:rFonts w:ascii="Bookman Old Style" w:hAnsi="Bookman Old Style"/>
                <w:w w:val="90"/>
                <w:sz w:val="24"/>
                <w:szCs w:val="24"/>
              </w:rPr>
              <w:t>vigente</w:t>
            </w:r>
            <w:r w:rsidRPr="002C1B2D">
              <w:rPr>
                <w:rFonts w:ascii="Bookman Old Style" w:hAnsi="Bookman Old Style"/>
                <w:spacing w:val="11"/>
                <w:w w:val="90"/>
                <w:sz w:val="24"/>
                <w:szCs w:val="24"/>
              </w:rPr>
              <w:t xml:space="preserve"> </w:t>
            </w:r>
            <w:r w:rsidRPr="002C1B2D">
              <w:rPr>
                <w:rFonts w:ascii="Bookman Old Style" w:hAnsi="Bookman Old Style"/>
                <w:w w:val="90"/>
                <w:sz w:val="24"/>
                <w:szCs w:val="24"/>
              </w:rPr>
              <w:t>Disciplinare)</w:t>
            </w:r>
          </w:p>
        </w:tc>
        <w:tc>
          <w:tcPr>
            <w:tcW w:w="509" w:type="dxa"/>
          </w:tcPr>
          <w:p w14:paraId="33A51AE9" w14:textId="77777777" w:rsidR="00A1483C" w:rsidRPr="002C1B2D" w:rsidRDefault="00547CB9">
            <w:pPr>
              <w:pStyle w:val="TableParagraph"/>
              <w:spacing w:before="43"/>
              <w:ind w:left="128" w:right="121"/>
              <w:jc w:val="center"/>
              <w:rPr>
                <w:rFonts w:ascii="Bookman Old Style" w:hAnsi="Bookman Old Style"/>
                <w:sz w:val="24"/>
                <w:szCs w:val="24"/>
              </w:rPr>
            </w:pPr>
            <w:r w:rsidRPr="002C1B2D">
              <w:rPr>
                <w:rFonts w:ascii="Bookman Old Style" w:hAnsi="Bookman Old Style"/>
                <w:sz w:val="24"/>
                <w:szCs w:val="24"/>
              </w:rPr>
              <w:t>SI</w:t>
            </w:r>
          </w:p>
        </w:tc>
        <w:tc>
          <w:tcPr>
            <w:tcW w:w="562" w:type="dxa"/>
          </w:tcPr>
          <w:p w14:paraId="60062E17" w14:textId="77777777" w:rsidR="00A1483C" w:rsidRPr="002C1B2D" w:rsidRDefault="00547CB9">
            <w:pPr>
              <w:pStyle w:val="TableParagraph"/>
              <w:spacing w:before="43"/>
              <w:ind w:right="109"/>
              <w:jc w:val="right"/>
              <w:rPr>
                <w:rFonts w:ascii="Bookman Old Style" w:hAnsi="Bookman Old Style"/>
                <w:sz w:val="24"/>
                <w:szCs w:val="24"/>
              </w:rPr>
            </w:pPr>
            <w:r w:rsidRPr="002C1B2D">
              <w:rPr>
                <w:rFonts w:ascii="Bookman Old Style" w:hAnsi="Bookman Old Style"/>
                <w:sz w:val="24"/>
                <w:szCs w:val="24"/>
              </w:rPr>
              <w:t>NO</w:t>
            </w:r>
          </w:p>
        </w:tc>
      </w:tr>
    </w:tbl>
    <w:p w14:paraId="1C4C93BE" w14:textId="77777777" w:rsidR="00A1483C" w:rsidRPr="002C1B2D" w:rsidRDefault="00A1483C">
      <w:pPr>
        <w:pStyle w:val="Corpotesto"/>
        <w:spacing w:before="1"/>
        <w:rPr>
          <w:rFonts w:ascii="Bookman Old Style" w:hAnsi="Bookman Old Style"/>
        </w:rPr>
      </w:pPr>
    </w:p>
    <w:tbl>
      <w:tblPr>
        <w:tblStyle w:val="TableNormal"/>
        <w:tblW w:w="0" w:type="auto"/>
        <w:tblInd w:w="588" w:type="dxa"/>
        <w:tblLayout w:type="fixed"/>
        <w:tblLook w:val="01E0" w:firstRow="1" w:lastRow="1" w:firstColumn="1" w:lastColumn="1" w:noHBand="0" w:noVBand="0"/>
      </w:tblPr>
      <w:tblGrid>
        <w:gridCol w:w="3092"/>
        <w:gridCol w:w="3638"/>
        <w:gridCol w:w="3120"/>
      </w:tblGrid>
      <w:tr w:rsidR="00A1483C" w:rsidRPr="002C1B2D" w14:paraId="45FE65B8" w14:textId="77777777">
        <w:trPr>
          <w:trHeight w:val="1123"/>
        </w:trPr>
        <w:tc>
          <w:tcPr>
            <w:tcW w:w="3092" w:type="dxa"/>
          </w:tcPr>
          <w:p w14:paraId="030ABC15" w14:textId="77777777" w:rsidR="002C1B2D" w:rsidRDefault="002C1B2D" w:rsidP="002C1B2D">
            <w:pPr>
              <w:pStyle w:val="TableParagraph"/>
              <w:ind w:left="200"/>
              <w:rPr>
                <w:rFonts w:ascii="Bookman Old Style" w:hAnsi="Bookman Old Style"/>
                <w:sz w:val="24"/>
                <w:szCs w:val="24"/>
              </w:rPr>
            </w:pPr>
          </w:p>
          <w:p w14:paraId="5702D66B" w14:textId="77777777" w:rsidR="00BD2A53" w:rsidRDefault="00BD2A53" w:rsidP="002C1B2D">
            <w:pPr>
              <w:pStyle w:val="TableParagraph"/>
              <w:ind w:left="200"/>
              <w:rPr>
                <w:rFonts w:ascii="Bookman Old Style" w:hAnsi="Bookman Old Style"/>
                <w:sz w:val="24"/>
                <w:szCs w:val="24"/>
              </w:rPr>
            </w:pPr>
          </w:p>
          <w:p w14:paraId="6F4A8BE1" w14:textId="77777777" w:rsidR="00BD2A53" w:rsidRDefault="00BD2A53" w:rsidP="002C1B2D">
            <w:pPr>
              <w:pStyle w:val="TableParagraph"/>
              <w:ind w:left="200"/>
              <w:rPr>
                <w:rFonts w:ascii="Bookman Old Style" w:hAnsi="Bookman Old Style"/>
                <w:sz w:val="24"/>
                <w:szCs w:val="24"/>
              </w:rPr>
            </w:pPr>
          </w:p>
          <w:p w14:paraId="13E37B19" w14:textId="77777777" w:rsidR="00BD2A53" w:rsidRDefault="00BD2A53" w:rsidP="002C1B2D">
            <w:pPr>
              <w:pStyle w:val="TableParagraph"/>
              <w:ind w:left="200"/>
              <w:rPr>
                <w:rFonts w:ascii="Bookman Old Style" w:hAnsi="Bookman Old Style"/>
                <w:sz w:val="24"/>
                <w:szCs w:val="24"/>
              </w:rPr>
            </w:pPr>
          </w:p>
          <w:p w14:paraId="28FE4C92" w14:textId="01B4E5E0" w:rsidR="00BD2A53" w:rsidRPr="002C1B2D" w:rsidRDefault="00BD2A53" w:rsidP="002C1B2D">
            <w:pPr>
              <w:pStyle w:val="TableParagraph"/>
              <w:ind w:left="200"/>
              <w:rPr>
                <w:rFonts w:ascii="Bookman Old Style" w:hAnsi="Bookman Old Style"/>
                <w:sz w:val="24"/>
                <w:szCs w:val="24"/>
              </w:rPr>
            </w:pPr>
          </w:p>
        </w:tc>
        <w:tc>
          <w:tcPr>
            <w:tcW w:w="3638" w:type="dxa"/>
          </w:tcPr>
          <w:p w14:paraId="3ECC3F20" w14:textId="411AE31D" w:rsidR="00A1483C" w:rsidRPr="002C1B2D" w:rsidRDefault="00A1483C">
            <w:pPr>
              <w:pStyle w:val="TableParagraph"/>
              <w:ind w:left="692" w:right="1191" w:firstLine="415"/>
              <w:rPr>
                <w:rFonts w:ascii="Bookman Old Style" w:hAnsi="Bookman Old Style"/>
                <w:sz w:val="24"/>
                <w:szCs w:val="24"/>
              </w:rPr>
            </w:pPr>
          </w:p>
        </w:tc>
        <w:tc>
          <w:tcPr>
            <w:tcW w:w="3120" w:type="dxa"/>
          </w:tcPr>
          <w:p w14:paraId="2A16C132" w14:textId="6C2F3684" w:rsidR="00A1483C" w:rsidRPr="002C1B2D" w:rsidRDefault="00A1483C">
            <w:pPr>
              <w:pStyle w:val="TableParagraph"/>
              <w:ind w:left="54" w:right="120"/>
              <w:jc w:val="center"/>
              <w:rPr>
                <w:rFonts w:ascii="Bookman Old Style" w:hAnsi="Bookman Old Style"/>
                <w:sz w:val="24"/>
                <w:szCs w:val="24"/>
              </w:rPr>
            </w:pPr>
          </w:p>
        </w:tc>
      </w:tr>
      <w:tr w:rsidR="00A1483C" w:rsidRPr="002C1B2D" w14:paraId="5A916341" w14:textId="77777777">
        <w:trPr>
          <w:trHeight w:val="625"/>
        </w:trPr>
        <w:tc>
          <w:tcPr>
            <w:tcW w:w="6730" w:type="dxa"/>
            <w:gridSpan w:val="2"/>
          </w:tcPr>
          <w:tbl>
            <w:tblPr>
              <w:tblStyle w:val="TableNormal"/>
              <w:tblW w:w="0" w:type="auto"/>
              <w:tblInd w:w="588" w:type="dxa"/>
              <w:tblLayout w:type="fixed"/>
              <w:tblLook w:val="01E0" w:firstRow="1" w:lastRow="1" w:firstColumn="1" w:lastColumn="1" w:noHBand="0" w:noVBand="0"/>
            </w:tblPr>
            <w:tblGrid>
              <w:gridCol w:w="6730"/>
            </w:tblGrid>
            <w:tr w:rsidR="00BD2A53" w:rsidRPr="002C1B2D" w14:paraId="1E8A8107" w14:textId="77777777" w:rsidTr="00533446">
              <w:trPr>
                <w:trHeight w:val="625"/>
              </w:trPr>
              <w:tc>
                <w:tcPr>
                  <w:tcW w:w="6730" w:type="dxa"/>
                </w:tcPr>
                <w:p w14:paraId="3CEE5C3B" w14:textId="58654212" w:rsidR="00BD2A53" w:rsidRDefault="00BD2A53" w:rsidP="00BD2A53">
                  <w:pPr>
                    <w:pStyle w:val="TableParagraph"/>
                    <w:spacing w:before="117"/>
                    <w:ind w:left="2694"/>
                    <w:rPr>
                      <w:rFonts w:ascii="Bookman Old Style" w:hAnsi="Bookman Old Style"/>
                      <w:sz w:val="24"/>
                      <w:szCs w:val="24"/>
                    </w:rPr>
                  </w:pPr>
                  <w:r>
                    <w:rPr>
                      <w:rFonts w:ascii="Bookman Old Style" w:hAnsi="Bookman Old Style"/>
                      <w:sz w:val="24"/>
                      <w:szCs w:val="24"/>
                    </w:rPr>
                    <w:t xml:space="preserve">    Il Responsabile dell’Ufficio</w:t>
                  </w:r>
                </w:p>
                <w:p w14:paraId="1F55181B" w14:textId="77777777" w:rsidR="00BD2A53" w:rsidRPr="002C1B2D" w:rsidRDefault="00BD2A53" w:rsidP="00BD2A53">
                  <w:pPr>
                    <w:pStyle w:val="TableParagraph"/>
                    <w:spacing w:before="117"/>
                    <w:ind w:left="2694"/>
                    <w:rPr>
                      <w:rFonts w:ascii="Bookman Old Style" w:hAnsi="Bookman Old Style"/>
                      <w:sz w:val="24"/>
                      <w:szCs w:val="24"/>
                    </w:rPr>
                  </w:pPr>
                  <w:r>
                    <w:rPr>
                      <w:rFonts w:ascii="Bookman Old Style" w:hAnsi="Bookman Old Style"/>
                      <w:sz w:val="24"/>
                      <w:szCs w:val="24"/>
                    </w:rPr>
                    <w:t>______________________________</w:t>
                  </w:r>
                </w:p>
              </w:tc>
            </w:tr>
            <w:tr w:rsidR="00BD2A53" w:rsidRPr="002C1B2D" w14:paraId="76D5DFF9" w14:textId="77777777" w:rsidTr="00533446">
              <w:trPr>
                <w:trHeight w:val="500"/>
              </w:trPr>
              <w:tc>
                <w:tcPr>
                  <w:tcW w:w="6730" w:type="dxa"/>
                </w:tcPr>
                <w:p w14:paraId="4284AC61" w14:textId="77777777" w:rsidR="00BD2A53" w:rsidRPr="002C1B2D" w:rsidRDefault="00BD2A53" w:rsidP="00BD2A53">
                  <w:pPr>
                    <w:pStyle w:val="TableParagraph"/>
                    <w:spacing w:line="238" w:lineRule="exact"/>
                    <w:ind w:left="2694"/>
                    <w:rPr>
                      <w:rFonts w:ascii="Bookman Old Style" w:hAnsi="Bookman Old Style"/>
                      <w:sz w:val="24"/>
                      <w:szCs w:val="24"/>
                    </w:rPr>
                  </w:pPr>
                </w:p>
              </w:tc>
            </w:tr>
          </w:tbl>
          <w:p w14:paraId="4B91136B" w14:textId="49114BD7" w:rsidR="004924EB" w:rsidRPr="002C1B2D" w:rsidRDefault="004924EB" w:rsidP="002C1B2D">
            <w:pPr>
              <w:pStyle w:val="TableParagraph"/>
              <w:spacing w:before="117"/>
              <w:ind w:left="2694"/>
              <w:rPr>
                <w:rFonts w:ascii="Bookman Old Style" w:hAnsi="Bookman Old Style"/>
                <w:sz w:val="24"/>
                <w:szCs w:val="24"/>
              </w:rPr>
            </w:pPr>
          </w:p>
        </w:tc>
        <w:tc>
          <w:tcPr>
            <w:tcW w:w="3120" w:type="dxa"/>
          </w:tcPr>
          <w:p w14:paraId="17A2C5F7" w14:textId="31BF45B3" w:rsidR="00A1483C" w:rsidRPr="002C1B2D" w:rsidRDefault="00A1483C" w:rsidP="002C1B2D">
            <w:pPr>
              <w:pStyle w:val="TableParagraph"/>
              <w:spacing w:before="117"/>
              <w:ind w:left="54" w:right="140" w:hanging="4111"/>
              <w:jc w:val="center"/>
              <w:rPr>
                <w:rFonts w:ascii="Bookman Old Style" w:hAnsi="Bookman Old Style"/>
                <w:sz w:val="24"/>
                <w:szCs w:val="24"/>
              </w:rPr>
            </w:pPr>
          </w:p>
        </w:tc>
      </w:tr>
      <w:tr w:rsidR="00A1483C" w:rsidRPr="002C1B2D" w14:paraId="081D134D" w14:textId="77777777">
        <w:trPr>
          <w:trHeight w:val="500"/>
        </w:trPr>
        <w:tc>
          <w:tcPr>
            <w:tcW w:w="6730" w:type="dxa"/>
            <w:gridSpan w:val="2"/>
          </w:tcPr>
          <w:p w14:paraId="1E0BB205" w14:textId="74F192C0" w:rsidR="00A1483C" w:rsidRPr="002C1B2D" w:rsidRDefault="00A1483C">
            <w:pPr>
              <w:pStyle w:val="TableParagraph"/>
              <w:spacing w:line="238" w:lineRule="exact"/>
              <w:ind w:left="2694"/>
              <w:rPr>
                <w:rFonts w:ascii="Bookman Old Style" w:hAnsi="Bookman Old Style"/>
                <w:sz w:val="24"/>
                <w:szCs w:val="24"/>
              </w:rPr>
            </w:pPr>
          </w:p>
        </w:tc>
        <w:tc>
          <w:tcPr>
            <w:tcW w:w="3120" w:type="dxa"/>
          </w:tcPr>
          <w:p w14:paraId="76ED492C" w14:textId="7297B580" w:rsidR="00A1483C" w:rsidRPr="002C1B2D" w:rsidRDefault="00A1483C">
            <w:pPr>
              <w:pStyle w:val="TableParagraph"/>
              <w:spacing w:line="238" w:lineRule="exact"/>
              <w:ind w:left="54" w:right="140"/>
              <w:jc w:val="center"/>
              <w:rPr>
                <w:rFonts w:ascii="Bookman Old Style" w:hAnsi="Bookman Old Style"/>
                <w:sz w:val="24"/>
                <w:szCs w:val="24"/>
              </w:rPr>
            </w:pPr>
          </w:p>
        </w:tc>
      </w:tr>
    </w:tbl>
    <w:p w14:paraId="5E7A1D41" w14:textId="77777777" w:rsidR="00A1483C" w:rsidRPr="002C1B2D" w:rsidRDefault="00A1483C">
      <w:pPr>
        <w:spacing w:line="238" w:lineRule="exact"/>
        <w:jc w:val="center"/>
        <w:rPr>
          <w:rFonts w:ascii="Bookman Old Style" w:hAnsi="Bookman Old Style"/>
          <w:sz w:val="24"/>
          <w:szCs w:val="24"/>
        </w:rPr>
        <w:sectPr w:rsidR="00A1483C" w:rsidRPr="002C1B2D" w:rsidSect="008A5141">
          <w:headerReference w:type="default" r:id="rId7"/>
          <w:footerReference w:type="default" r:id="rId8"/>
          <w:pgSz w:w="11910" w:h="16840"/>
          <w:pgMar w:top="1867" w:right="420" w:bottom="1060" w:left="460" w:header="708" w:footer="877" w:gutter="0"/>
          <w:cols w:space="720"/>
        </w:sectPr>
      </w:pPr>
    </w:p>
    <w:tbl>
      <w:tblPr>
        <w:tblStyle w:val="Grigliatabella"/>
        <w:tblW w:w="0" w:type="auto"/>
        <w:tblInd w:w="250" w:type="dxa"/>
        <w:tblLook w:val="04A0" w:firstRow="1" w:lastRow="0" w:firstColumn="1" w:lastColumn="0" w:noHBand="0" w:noVBand="1"/>
      </w:tblPr>
      <w:tblGrid>
        <w:gridCol w:w="10915"/>
      </w:tblGrid>
      <w:tr w:rsidR="003F0755" w:rsidRPr="003F0755" w14:paraId="449B9812" w14:textId="77777777" w:rsidTr="0006306C">
        <w:tc>
          <w:tcPr>
            <w:tcW w:w="10915" w:type="dxa"/>
          </w:tcPr>
          <w:p w14:paraId="34DAAFEB" w14:textId="2B66BC2D" w:rsidR="003C384F" w:rsidRPr="003F0755" w:rsidRDefault="0006306C" w:rsidP="001841A0">
            <w:pPr>
              <w:pStyle w:val="TableParagraph"/>
              <w:tabs>
                <w:tab w:val="left" w:pos="4791"/>
              </w:tabs>
              <w:spacing w:before="53" w:line="292" w:lineRule="auto"/>
              <w:ind w:left="1646" w:right="1637"/>
              <w:jc w:val="center"/>
              <w:rPr>
                <w:rFonts w:ascii="Bookman Old Style" w:hAnsi="Bookman Old Style"/>
                <w:b/>
                <w:w w:val="115"/>
                <w:sz w:val="24"/>
                <w:szCs w:val="24"/>
              </w:rPr>
            </w:pPr>
            <w:r w:rsidRPr="003F0755">
              <w:rPr>
                <w:rFonts w:ascii="Bookman Old Style" w:hAnsi="Bookman Old Style"/>
                <w:b/>
                <w:w w:val="115"/>
                <w:sz w:val="24"/>
                <w:szCs w:val="24"/>
              </w:rPr>
              <w:lastRenderedPageBreak/>
              <w:t>ISTRUTTORIA DOCUMENTALE</w:t>
            </w:r>
            <w:r w:rsidRPr="003F0755">
              <w:rPr>
                <w:rFonts w:ascii="Bookman Old Style" w:hAnsi="Bookman Old Style"/>
                <w:b/>
                <w:spacing w:val="16"/>
                <w:w w:val="115"/>
                <w:sz w:val="24"/>
                <w:szCs w:val="24"/>
              </w:rPr>
              <w:t xml:space="preserve"> </w:t>
            </w:r>
          </w:p>
        </w:tc>
      </w:tr>
    </w:tbl>
    <w:p w14:paraId="0BA0C9EC" w14:textId="77777777" w:rsidR="003F0755" w:rsidRPr="003F0755" w:rsidRDefault="003F0755" w:rsidP="003F0755">
      <w:pPr>
        <w:tabs>
          <w:tab w:val="left" w:pos="9859"/>
        </w:tabs>
        <w:spacing w:before="24"/>
        <w:rPr>
          <w:rFonts w:ascii="Bookman Old Style" w:hAnsi="Bookman Old Style"/>
          <w:b/>
          <w:w w:val="115"/>
          <w:sz w:val="24"/>
          <w:szCs w:val="24"/>
        </w:rPr>
      </w:pPr>
    </w:p>
    <w:p w14:paraId="0F54F8CD" w14:textId="14287081" w:rsidR="00593F93" w:rsidRDefault="003F0755" w:rsidP="003F0755">
      <w:pPr>
        <w:tabs>
          <w:tab w:val="left" w:pos="9859"/>
        </w:tabs>
        <w:spacing w:before="24"/>
        <w:rPr>
          <w:rFonts w:ascii="Bookman Old Style" w:hAnsi="Bookman Old Style"/>
          <w:b/>
          <w:w w:val="115"/>
          <w:sz w:val="24"/>
          <w:szCs w:val="24"/>
        </w:rPr>
      </w:pPr>
      <w:r w:rsidRPr="003F0755">
        <w:rPr>
          <w:rFonts w:ascii="Bookman Old Style" w:hAnsi="Bookman Old Style"/>
          <w:b/>
          <w:w w:val="115"/>
          <w:sz w:val="24"/>
          <w:szCs w:val="24"/>
        </w:rPr>
        <w:t>Documentazione di cui all'allegato C BIS "SCHEDA SEDE OPERATIVA"</w:t>
      </w:r>
    </w:p>
    <w:p w14:paraId="6E70B56F" w14:textId="77777777" w:rsidR="003F0755" w:rsidRDefault="003F0755" w:rsidP="003F0755">
      <w:pPr>
        <w:tabs>
          <w:tab w:val="left" w:pos="9859"/>
        </w:tabs>
        <w:spacing w:before="24"/>
        <w:rPr>
          <w:rFonts w:ascii="Bookman Old Style" w:hAnsi="Bookman Old Style"/>
          <w:b/>
          <w:color w:val="000080"/>
          <w:w w:val="115"/>
          <w:sz w:val="24"/>
          <w:szCs w:val="24"/>
        </w:rPr>
      </w:pPr>
    </w:p>
    <w:p w14:paraId="02054F54" w14:textId="5270A20B" w:rsidR="007E3D7B" w:rsidRPr="003F0755" w:rsidRDefault="007E3D7B" w:rsidP="003F0755">
      <w:pPr>
        <w:pStyle w:val="Paragrafoelenco"/>
        <w:numPr>
          <w:ilvl w:val="0"/>
          <w:numId w:val="31"/>
        </w:numPr>
        <w:adjustRightInd w:val="0"/>
        <w:jc w:val="both"/>
        <w:rPr>
          <w:rFonts w:ascii="Bookman Old Style" w:hAnsi="Bookman Old Style"/>
        </w:rPr>
      </w:pPr>
      <w:r w:rsidRPr="001C47A4">
        <w:rPr>
          <w:rFonts w:ascii="Bookman Old Style" w:hAnsi="Bookman Old Style"/>
          <w:b/>
        </w:rPr>
        <w:t>Dichiarazione redatta ai sensi del D.P.R. 445/2000</w:t>
      </w:r>
      <w:r w:rsidRPr="003F0755">
        <w:rPr>
          <w:rFonts w:ascii="Bookman Old Style" w:hAnsi="Bookman Old Style"/>
        </w:rPr>
        <w:t>, sottoscritta dal legale rappresentante, attestante il possesso e la presenza presso la sede operativa della documentazione sotto riportata:</w:t>
      </w:r>
    </w:p>
    <w:p w14:paraId="455E33AA" w14:textId="77777777" w:rsidR="007E3D7B" w:rsidRPr="007A38C2" w:rsidRDefault="007E3D7B" w:rsidP="007E3D7B">
      <w:pPr>
        <w:adjustRightInd w:val="0"/>
        <w:jc w:val="both"/>
        <w:rPr>
          <w:rFonts w:ascii="Bookman Old Style" w:hAnsi="Bookman Old Style"/>
          <w:color w:val="000080"/>
        </w:rPr>
      </w:pPr>
    </w:p>
    <w:tbl>
      <w:tblPr>
        <w:tblW w:w="4987" w:type="pct"/>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740"/>
        <w:gridCol w:w="9860"/>
        <w:gridCol w:w="617"/>
      </w:tblGrid>
      <w:tr w:rsidR="007E3D7B" w:rsidRPr="00FE3433" w14:paraId="11BEC843" w14:textId="77777777" w:rsidTr="0084143A">
        <w:tc>
          <w:tcPr>
            <w:tcW w:w="330" w:type="pct"/>
            <w:tcBorders>
              <w:bottom w:val="single" w:sz="4" w:space="0" w:color="0033CC"/>
            </w:tcBorders>
            <w:shd w:val="clear" w:color="auto" w:fill="auto"/>
            <w:vAlign w:val="center"/>
          </w:tcPr>
          <w:p w14:paraId="640B0AAC" w14:textId="77777777" w:rsidR="007E3D7B" w:rsidRDefault="007E3D7B" w:rsidP="0084143A">
            <w:pPr>
              <w:jc w:val="right"/>
              <w:rPr>
                <w:rFonts w:ascii="Bookman Old Style" w:hAnsi="Bookman Old Style"/>
              </w:rPr>
            </w:pPr>
          </w:p>
          <w:p w14:paraId="5AA4EF96" w14:textId="45157A8B" w:rsidR="007E3D7B" w:rsidRPr="00137201" w:rsidRDefault="007E3D7B" w:rsidP="0084143A">
            <w:pPr>
              <w:jc w:val="right"/>
              <w:rPr>
                <w:rFonts w:ascii="Bookman Old Style" w:hAnsi="Bookman Old Style"/>
              </w:rPr>
            </w:pPr>
            <w:r>
              <w:rPr>
                <w:rFonts w:ascii="Bookman Old Style" w:hAnsi="Bookman Old Style"/>
              </w:rPr>
              <w:t>a)</w:t>
            </w:r>
          </w:p>
        </w:tc>
        <w:tc>
          <w:tcPr>
            <w:tcW w:w="4395" w:type="pct"/>
            <w:tcBorders>
              <w:bottom w:val="single" w:sz="4" w:space="0" w:color="0033CC"/>
            </w:tcBorders>
            <w:shd w:val="clear" w:color="auto" w:fill="auto"/>
            <w:vAlign w:val="center"/>
          </w:tcPr>
          <w:p w14:paraId="048828E9" w14:textId="77777777" w:rsidR="007E3D7B" w:rsidRDefault="007E3D7B" w:rsidP="007E3D7B">
            <w:pPr>
              <w:pStyle w:val="Paragrafoelenco"/>
              <w:widowControl/>
              <w:numPr>
                <w:ilvl w:val="0"/>
                <w:numId w:val="23"/>
              </w:numPr>
              <w:autoSpaceDE/>
              <w:autoSpaceDN/>
              <w:spacing w:after="200" w:line="276" w:lineRule="auto"/>
              <w:contextualSpacing/>
              <w:jc w:val="center"/>
              <w:rPr>
                <w:rFonts w:ascii="Bookman Old Style" w:hAnsi="Bookman Old Style"/>
                <w:u w:val="single"/>
              </w:rPr>
            </w:pPr>
            <w:r w:rsidRPr="00412A4F">
              <w:rPr>
                <w:rFonts w:ascii="Bookman Old Style" w:hAnsi="Bookman Old Style"/>
                <w:b/>
                <w:u w:val="single"/>
              </w:rPr>
              <w:t>Documento di Valutazione dei Rischi (DVR)</w:t>
            </w:r>
          </w:p>
          <w:p w14:paraId="188C70DB" w14:textId="77777777" w:rsidR="002A48FB" w:rsidRDefault="007E3D7B" w:rsidP="0084143A">
            <w:pPr>
              <w:ind w:left="112" w:firstLine="696"/>
              <w:jc w:val="both"/>
              <w:rPr>
                <w:rFonts w:ascii="Bookman Old Style" w:hAnsi="Bookman Old Style"/>
              </w:rPr>
            </w:pPr>
            <w:r w:rsidRPr="004D6546">
              <w:rPr>
                <w:rFonts w:ascii="Bookman Old Style" w:hAnsi="Bookman Old Style"/>
              </w:rPr>
              <w:t xml:space="preserve">Redatto ai sensi dell’art 28 del TUS, datato e sottoscritto per approvazione ed accettazione dal legale rappresentante dell’Ente di formazione, dal Responsabile del Servizio di prevenzione e protezione, dal rappresentante dei lavoratori per la sicurezza o dal rappresentante dei lavoratori per la sicurezza territoriale e, ove nominato, dal medico competente, </w:t>
            </w:r>
            <w:r w:rsidRPr="004D6546">
              <w:rPr>
                <w:rFonts w:ascii="Bookman Old Style" w:hAnsi="Bookman Old Style"/>
                <w:u w:val="single"/>
              </w:rPr>
              <w:t>che definisca univocamente</w:t>
            </w:r>
            <w:r w:rsidRPr="004D6546">
              <w:rPr>
                <w:rFonts w:ascii="Bookman Old Style" w:hAnsi="Bookman Old Style"/>
                <w:b/>
                <w:u w:val="single"/>
              </w:rPr>
              <w:t xml:space="preserve"> </w:t>
            </w:r>
            <w:r w:rsidR="002A48FB" w:rsidRPr="004D6546">
              <w:rPr>
                <w:rFonts w:ascii="Bookman Old Style" w:hAnsi="Bookman Old Style"/>
                <w:b/>
                <w:u w:val="single"/>
              </w:rPr>
              <w:t xml:space="preserve">tutti gli aspetti riportati </w:t>
            </w:r>
            <w:r w:rsidR="002A48FB">
              <w:rPr>
                <w:rFonts w:ascii="Bookman Old Style" w:hAnsi="Bookman Old Style"/>
                <w:b/>
                <w:u w:val="single"/>
              </w:rPr>
              <w:t xml:space="preserve">dall’art. 37, dalla </w:t>
            </w:r>
            <w:r w:rsidR="002A48FB" w:rsidRPr="004D6546">
              <w:rPr>
                <w:rFonts w:ascii="Bookman Old Style" w:hAnsi="Bookman Old Style"/>
                <w:b/>
                <w:u w:val="single"/>
              </w:rPr>
              <w:t>sezione A.1 alla sezione A.9</w:t>
            </w:r>
            <w:r w:rsidR="002A48FB">
              <w:rPr>
                <w:rFonts w:ascii="Bookman Old Style" w:hAnsi="Bookman Old Style"/>
                <w:b/>
                <w:u w:val="single"/>
              </w:rPr>
              <w:t>, della vigente Disciplina.</w:t>
            </w:r>
            <w:r w:rsidR="002A48FB" w:rsidRPr="00202332">
              <w:rPr>
                <w:rFonts w:ascii="Bookman Old Style" w:hAnsi="Bookman Old Style"/>
              </w:rPr>
              <w:t xml:space="preserve"> </w:t>
            </w:r>
          </w:p>
          <w:p w14:paraId="18AE198E" w14:textId="24DA9801" w:rsidR="007E3D7B" w:rsidRPr="00F26E73" w:rsidRDefault="007E3D7B" w:rsidP="0084143A">
            <w:pPr>
              <w:jc w:val="both"/>
              <w:rPr>
                <w:rFonts w:ascii="Bookman Old Style" w:hAnsi="Bookman Old Style"/>
                <w:u w:val="single"/>
              </w:rPr>
            </w:pPr>
          </w:p>
        </w:tc>
        <w:tc>
          <w:tcPr>
            <w:tcW w:w="275" w:type="pct"/>
            <w:tcBorders>
              <w:bottom w:val="single" w:sz="4" w:space="0" w:color="0033CC"/>
            </w:tcBorders>
            <w:shd w:val="clear" w:color="auto" w:fill="auto"/>
            <w:vAlign w:val="center"/>
          </w:tcPr>
          <w:p w14:paraId="6A170F9C" w14:textId="77777777" w:rsidR="007E3D7B" w:rsidRPr="00FE3433" w:rsidRDefault="007E3D7B" w:rsidP="0084143A">
            <w:pPr>
              <w:rPr>
                <w:rFonts w:ascii="Bookman Old Style" w:hAnsi="Bookman Old Style"/>
                <w:color w:val="000080"/>
              </w:rPr>
            </w:pPr>
            <w:r w:rsidRPr="00FE3433">
              <w:rPr>
                <w:rFonts w:ascii="Bookman Old Style" w:hAnsi="Bookman Old Style"/>
                <w:color w:val="000080"/>
              </w:rPr>
              <w:t></w:t>
            </w:r>
          </w:p>
        </w:tc>
      </w:tr>
      <w:tr w:rsidR="007E3D7B" w:rsidRPr="00FE3433" w14:paraId="22108C70" w14:textId="77777777" w:rsidTr="0084143A">
        <w:tc>
          <w:tcPr>
            <w:tcW w:w="330" w:type="pct"/>
            <w:tcBorders>
              <w:bottom w:val="single" w:sz="4" w:space="0" w:color="0033CC"/>
            </w:tcBorders>
            <w:shd w:val="clear" w:color="auto" w:fill="auto"/>
            <w:vAlign w:val="center"/>
          </w:tcPr>
          <w:p w14:paraId="5F157E17" w14:textId="77777777" w:rsidR="007E3D7B" w:rsidRDefault="007E3D7B" w:rsidP="0084143A">
            <w:pPr>
              <w:jc w:val="right"/>
              <w:rPr>
                <w:rFonts w:ascii="Bookman Old Style" w:hAnsi="Bookman Old Style"/>
                <w:color w:val="000080"/>
              </w:rPr>
            </w:pPr>
            <w:r w:rsidRPr="00C9728F">
              <w:rPr>
                <w:rFonts w:ascii="Bookman Old Style" w:hAnsi="Bookman Old Style"/>
              </w:rPr>
              <w:t>b)</w:t>
            </w:r>
          </w:p>
        </w:tc>
        <w:tc>
          <w:tcPr>
            <w:tcW w:w="4395" w:type="pct"/>
            <w:tcBorders>
              <w:bottom w:val="single" w:sz="4" w:space="0" w:color="0033CC"/>
            </w:tcBorders>
            <w:shd w:val="clear" w:color="auto" w:fill="auto"/>
            <w:vAlign w:val="center"/>
          </w:tcPr>
          <w:p w14:paraId="56932AB2" w14:textId="77777777" w:rsidR="007E3D7B" w:rsidRPr="00FE3433" w:rsidRDefault="007E3D7B" w:rsidP="0084143A">
            <w:pPr>
              <w:pStyle w:val="Paragrafoelenco"/>
              <w:jc w:val="center"/>
              <w:rPr>
                <w:rFonts w:ascii="Bookman Old Style" w:hAnsi="Bookman Old Style"/>
                <w:b/>
                <w:u w:val="single"/>
              </w:rPr>
            </w:pPr>
            <w:r w:rsidRPr="00FE3433">
              <w:rPr>
                <w:rFonts w:ascii="Bookman Old Style" w:hAnsi="Bookman Old Style"/>
                <w:b/>
              </w:rPr>
              <w:t xml:space="preserve">B. </w:t>
            </w:r>
            <w:r w:rsidRPr="00FE3433">
              <w:rPr>
                <w:rFonts w:ascii="Bookman Old Style" w:hAnsi="Bookman Old Style"/>
                <w:b/>
                <w:u w:val="single"/>
              </w:rPr>
              <w:t>Allegati obbligatori al DVR</w:t>
            </w:r>
          </w:p>
          <w:p w14:paraId="66D9CF8B" w14:textId="77777777" w:rsidR="007E3D7B" w:rsidRPr="00FE3433" w:rsidRDefault="007E3D7B" w:rsidP="0084143A">
            <w:pPr>
              <w:pStyle w:val="Paragrafoelenco"/>
              <w:jc w:val="center"/>
              <w:rPr>
                <w:rFonts w:ascii="Bookman Old Style" w:hAnsi="Bookman Old Style"/>
                <w:b/>
              </w:rPr>
            </w:pPr>
          </w:p>
          <w:p w14:paraId="4CFC0261" w14:textId="77777777" w:rsidR="007E3D7B" w:rsidRPr="00A427CA" w:rsidRDefault="007E3D7B" w:rsidP="007E3D7B">
            <w:pPr>
              <w:numPr>
                <w:ilvl w:val="0"/>
                <w:numId w:val="29"/>
              </w:numPr>
              <w:ind w:left="349" w:hanging="284"/>
              <w:jc w:val="both"/>
              <w:rPr>
                <w:rFonts w:ascii="Bookman Old Style" w:hAnsi="Bookman Old Style"/>
              </w:rPr>
            </w:pPr>
            <w:r w:rsidRPr="00A427CA">
              <w:rPr>
                <w:rFonts w:ascii="Bookman Old Style" w:hAnsi="Bookman Old Style"/>
              </w:rPr>
              <w:t xml:space="preserve">Copia dell’Attestato di frequenza del corso per Datore di Lavoro rilasciato al  legale rappresentante dell’Organismo di formazione, conformemente a quanto previsto dall’art. 34 del TUS; </w:t>
            </w:r>
          </w:p>
          <w:p w14:paraId="7AF418E1"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Atti di designazione e nomina ovvero  Dichiarazione sostitutiva di atto di notorietà sottoscritta dal legale rappresentante, che indichi: </w:t>
            </w:r>
          </w:p>
          <w:p w14:paraId="016B612F" w14:textId="77777777" w:rsidR="007E3D7B" w:rsidRPr="00A427CA" w:rsidRDefault="007E3D7B" w:rsidP="0084143A">
            <w:pPr>
              <w:ind w:left="1057" w:hanging="425"/>
              <w:jc w:val="both"/>
              <w:rPr>
                <w:rFonts w:ascii="Bookman Old Style" w:hAnsi="Bookman Old Style"/>
              </w:rPr>
            </w:pPr>
            <w:r w:rsidRPr="00A427CA">
              <w:rPr>
                <w:rFonts w:ascii="Bookman Old Style" w:hAnsi="Bookman Old Style"/>
              </w:rPr>
              <w:t>a)</w:t>
            </w:r>
            <w:r w:rsidRPr="00A427CA">
              <w:rPr>
                <w:rFonts w:ascii="Bookman Old Style" w:hAnsi="Bookman Old Style"/>
              </w:rPr>
              <w:tab/>
              <w:t xml:space="preserve">il nominativo dell’RSPP incaricato; </w:t>
            </w:r>
          </w:p>
          <w:p w14:paraId="0F7BFBDA" w14:textId="77777777" w:rsidR="007E3D7B" w:rsidRPr="00A427CA" w:rsidRDefault="007E3D7B" w:rsidP="0084143A">
            <w:pPr>
              <w:ind w:left="1057" w:hanging="425"/>
              <w:jc w:val="both"/>
              <w:rPr>
                <w:rFonts w:ascii="Bookman Old Style" w:hAnsi="Bookman Old Style"/>
              </w:rPr>
            </w:pPr>
            <w:r w:rsidRPr="00A427CA">
              <w:rPr>
                <w:rFonts w:ascii="Bookman Old Style" w:hAnsi="Bookman Old Style"/>
              </w:rPr>
              <w:t>b)</w:t>
            </w:r>
            <w:r w:rsidRPr="00A427CA">
              <w:rPr>
                <w:rFonts w:ascii="Bookman Old Style" w:hAnsi="Bookman Old Style"/>
              </w:rPr>
              <w:tab/>
              <w:t xml:space="preserve">i nominativi dei soggetti coinvolti nell’attuazione delle misure di tutela della salute e sicurezza dei luoghi di lavoro (Organigramma della Sicurezza). </w:t>
            </w:r>
          </w:p>
          <w:p w14:paraId="2279A161"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degli attestati  di frequenza (e di aggiornamento) ai corsi rilasciati: </w:t>
            </w:r>
          </w:p>
          <w:p w14:paraId="2F30DAA5" w14:textId="77777777" w:rsidR="007E3D7B" w:rsidRPr="00A427CA" w:rsidRDefault="007E3D7B" w:rsidP="007E3D7B">
            <w:pPr>
              <w:numPr>
                <w:ilvl w:val="0"/>
                <w:numId w:val="21"/>
              </w:numPr>
              <w:spacing w:after="200" w:line="276" w:lineRule="auto"/>
              <w:ind w:left="1057" w:hanging="425"/>
              <w:contextualSpacing/>
              <w:jc w:val="both"/>
              <w:rPr>
                <w:rFonts w:ascii="Bookman Old Style" w:hAnsi="Bookman Old Style"/>
              </w:rPr>
            </w:pPr>
            <w:r w:rsidRPr="00A427CA">
              <w:rPr>
                <w:rFonts w:ascii="Bookman Old Style" w:hAnsi="Bookman Old Style"/>
              </w:rPr>
              <w:t xml:space="preserve"> all’R.S.P.P. conformemente a quanto previsto dall’art.  32   del TUS;</w:t>
            </w:r>
          </w:p>
          <w:p w14:paraId="0040CA51" w14:textId="77777777" w:rsidR="007E3D7B" w:rsidRPr="00A427CA" w:rsidRDefault="007E3D7B" w:rsidP="007E3D7B">
            <w:pPr>
              <w:numPr>
                <w:ilvl w:val="0"/>
                <w:numId w:val="21"/>
              </w:numPr>
              <w:spacing w:after="200" w:line="276" w:lineRule="auto"/>
              <w:ind w:left="1057" w:hanging="425"/>
              <w:contextualSpacing/>
              <w:jc w:val="both"/>
              <w:rPr>
                <w:rFonts w:ascii="Bookman Old Style" w:hAnsi="Bookman Old Style"/>
              </w:rPr>
            </w:pPr>
            <w:r w:rsidRPr="00A427CA">
              <w:rPr>
                <w:rFonts w:ascii="Bookman Old Style" w:hAnsi="Bookman Old Style"/>
              </w:rPr>
              <w:t>agli Addetti al Servizio di Prevenzione e Protezione conformemente a quanto previsto dagli artt.  32 e 33  del TUS;</w:t>
            </w:r>
          </w:p>
          <w:p w14:paraId="509E4381" w14:textId="77777777" w:rsidR="007E3D7B" w:rsidRPr="00A427CA" w:rsidRDefault="007E3D7B" w:rsidP="007E3D7B">
            <w:pPr>
              <w:numPr>
                <w:ilvl w:val="0"/>
                <w:numId w:val="21"/>
              </w:numPr>
              <w:spacing w:after="200" w:line="276" w:lineRule="auto"/>
              <w:ind w:left="1057" w:hanging="425"/>
              <w:contextualSpacing/>
              <w:jc w:val="both"/>
              <w:rPr>
                <w:rFonts w:ascii="Bookman Old Style" w:hAnsi="Bookman Old Style"/>
              </w:rPr>
            </w:pPr>
            <w:r w:rsidRPr="00A427CA">
              <w:rPr>
                <w:rFonts w:ascii="Bookman Old Style" w:hAnsi="Bookman Old Style"/>
              </w:rPr>
              <w:t xml:space="preserve">agli addetti alla gestione delle emergenze antincendio (per il livello di rischio incendi precedentemente valutato)  ai sensi del D.M. 02.09.2021 ovvero, residualmente, ai sensi del D.M. 10.03.1998; </w:t>
            </w:r>
          </w:p>
          <w:p w14:paraId="6290854A" w14:textId="77777777" w:rsidR="007E3D7B" w:rsidRPr="00A427CA" w:rsidRDefault="007E3D7B" w:rsidP="007E3D7B">
            <w:pPr>
              <w:numPr>
                <w:ilvl w:val="0"/>
                <w:numId w:val="21"/>
              </w:numPr>
              <w:spacing w:after="200" w:line="276" w:lineRule="auto"/>
              <w:ind w:left="1057" w:hanging="425"/>
              <w:contextualSpacing/>
              <w:jc w:val="both"/>
              <w:rPr>
                <w:rFonts w:ascii="Bookman Old Style" w:hAnsi="Bookman Old Style"/>
              </w:rPr>
            </w:pPr>
            <w:r w:rsidRPr="00A427CA">
              <w:rPr>
                <w:rFonts w:ascii="Bookman Old Style" w:hAnsi="Bookman Old Style"/>
              </w:rPr>
              <w:t xml:space="preserve"> agli addetti al pronto soccorso ai sensi del D.M.  nr. 388/03 e ss. mm.ii.;</w:t>
            </w:r>
          </w:p>
          <w:p w14:paraId="5D565B1F" w14:textId="77777777" w:rsidR="007E3D7B" w:rsidRPr="00A427CA" w:rsidRDefault="007E3D7B" w:rsidP="007E3D7B">
            <w:pPr>
              <w:numPr>
                <w:ilvl w:val="0"/>
                <w:numId w:val="21"/>
              </w:numPr>
              <w:spacing w:after="200" w:line="276" w:lineRule="auto"/>
              <w:ind w:left="1057" w:hanging="425"/>
              <w:contextualSpacing/>
              <w:jc w:val="both"/>
              <w:rPr>
                <w:rFonts w:ascii="Bookman Old Style" w:hAnsi="Bookman Old Style"/>
              </w:rPr>
            </w:pPr>
            <w:r w:rsidRPr="00A427CA">
              <w:rPr>
                <w:rFonts w:ascii="Bookman Old Style" w:hAnsi="Bookman Old Style"/>
              </w:rPr>
              <w:t xml:space="preserve">al Rappresentante dei Lavoratori per la sicurezza conformemente a quanto previsto dall’art. 48 del TUS; </w:t>
            </w:r>
          </w:p>
          <w:p w14:paraId="54F29C09"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del C.P.I. valido, ovvero per attività non soggette a C.P.I., copia della perizia firmata da un tecnico abilitato che attesti il possesso dei requisiti minimi previsti dalla normativa vigente, ovvero, nelle more del rilascio del certificato, dichiarazione del legale rappresentante redatta ai sensi del D.P.R. nr. 37/98 e ss. Mm. i. Per le Istituzioni scolastiche ed universitarie, in sostituzione del C.P.I. e fino al 31- 12-2009, copia della documentazione presentata, da parte del legale rappresentante pro-tempore, al competente Comando provinciale dei Vigili del Fuoco inerente il progetto di adeguamento per l’acquisizione del relativo parere di conformità, corredata dalla copia della ricevuta di invio della documentazione medesima. </w:t>
            </w:r>
          </w:p>
          <w:p w14:paraId="7A58F50F"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delle dichiarazioni di conformità degli impianti tecnologici ai sensi del D.M.  nr. 37/08  e ss.mm.ii. e del D.P.R. nr. 380/01 e ss.mm.ii. rilasciata dalla ditta </w:t>
            </w:r>
            <w:r w:rsidRPr="00A427CA">
              <w:rPr>
                <w:rFonts w:ascii="Bookman Old Style" w:hAnsi="Bookman Old Style"/>
              </w:rPr>
              <w:lastRenderedPageBreak/>
              <w:t xml:space="preserve">installatrice (allegando copia della visura camerale valida riferita alla ditta installatrice) ovvero Dichiarazione di Rispondenza redatta da tecnico abilitato; </w:t>
            </w:r>
          </w:p>
          <w:p w14:paraId="41BE40F4"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Copia della avvenuta denuncia dell’Impianto di terra e/o dei dispositivi contro le scariche atmosferiche agli enti competenti secondo le procedure previste dalle norme vigenti all’atto della messa in esercizio degli impianti stessi, ovvero, copia del modulo di trasmissione con indicazione degli estremi della dichiarazione di conformità inviata, ai sensi della normativa vigente (cfr. D.P.R., nr. 462/01 e ss.mm.ii.) dal datore di lavoro all’istituzione territorialmente competente con allegate le evidenze documentali attestanti l’avvenuta ricezione;</w:t>
            </w:r>
          </w:p>
          <w:p w14:paraId="3ACE97E6"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dell’ultimo verbale in corso di validità di verifica periodica dell’impianto di terra e/o dei dispositivi contro le scariche atmosferiche rilasciato dall’A.S.L. o da Ente accreditato, qualora siano stati superati i termini di cui all’art. 4, comma 1, D.P.R. nr. 462/01 e ss.mm.ii. ovvero, per le “strutture autoprotette”, copia della perizia di valutazione del rischio (norme CEI EN 62305-1/4) della struttura di fulminazione diretta ed indiretta, rilasciata da tecnico iscritto all’Albo Professionale o per gli enti locali di cui al D.Lgs. 18-08-2000, nr. 267, dal Dirigente Capo dell’Ufficio Tecnico; </w:t>
            </w:r>
          </w:p>
          <w:p w14:paraId="22A6226E"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del verbale di verifica periodica, da parte della A.S.L. o di altro Ente accreditato, degli impianti ascensori, ovvero dichiarazione che i locali sono al piano terra o non sono serviti dall’impianto ascensore; </w:t>
            </w:r>
          </w:p>
          <w:p w14:paraId="5A83A190"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sidRPr="00A427CA">
              <w:rPr>
                <w:rFonts w:ascii="Bookman Old Style" w:hAnsi="Bookman Old Style"/>
              </w:rPr>
              <w:t xml:space="preserve">Copia del contratto di manutenzione per i presidi antincendio, stipulato con ditta autorizzata (allegando copia della visura camerale valida riferita alla ditta incaricata della manutenzione); </w:t>
            </w:r>
          </w:p>
          <w:p w14:paraId="06D9F5B8" w14:textId="77777777" w:rsidR="007E3D7B" w:rsidRPr="00A427CA" w:rsidRDefault="007E3D7B" w:rsidP="007E3D7B">
            <w:pPr>
              <w:numPr>
                <w:ilvl w:val="0"/>
                <w:numId w:val="29"/>
              </w:numPr>
              <w:spacing w:after="200" w:line="276" w:lineRule="auto"/>
              <w:ind w:left="349" w:hanging="284"/>
              <w:contextualSpacing/>
              <w:jc w:val="both"/>
              <w:rPr>
                <w:rFonts w:ascii="Bookman Old Style" w:hAnsi="Bookman Old Style"/>
              </w:rPr>
            </w:pPr>
            <w:r>
              <w:rPr>
                <w:rFonts w:ascii="Bookman Old Style" w:hAnsi="Bookman Old Style"/>
                <w:b/>
              </w:rPr>
              <w:t xml:space="preserve"> </w:t>
            </w:r>
            <w:r w:rsidRPr="00A427CA">
              <w:rPr>
                <w:rFonts w:ascii="Bookman Old Style" w:hAnsi="Bookman Old Style"/>
                <w:b/>
              </w:rPr>
              <w:t>Planimetria quotata</w:t>
            </w:r>
            <w:r w:rsidRPr="00A427CA">
              <w:rPr>
                <w:rFonts w:ascii="Bookman Old Style" w:hAnsi="Bookman Old Style"/>
                <w:u w:val="single"/>
              </w:rPr>
              <w:t>,</w:t>
            </w:r>
            <w:r w:rsidRPr="00A427CA">
              <w:rPr>
                <w:rFonts w:ascii="Bookman Old Style" w:hAnsi="Bookman Old Style"/>
              </w:rPr>
              <w:t xml:space="preserve"> in  formato massimo A3, a firma di un tecnico abilitato, con specifica evidenza dei locali della sede operativa oggetto di accreditamento, sottoscritta ed asseverata da tecnico abilitato ed iscritto all’albo professionale che riporti:</w:t>
            </w:r>
          </w:p>
          <w:p w14:paraId="72B4569A" w14:textId="77777777" w:rsidR="007E3D7B" w:rsidRPr="00A427CA" w:rsidRDefault="007E3D7B" w:rsidP="0084143A">
            <w:pPr>
              <w:ind w:left="774"/>
              <w:jc w:val="both"/>
              <w:rPr>
                <w:rFonts w:ascii="Bookman Old Style" w:hAnsi="Bookman Old Style"/>
              </w:rPr>
            </w:pPr>
            <w:r w:rsidRPr="00A427CA">
              <w:rPr>
                <w:rFonts w:ascii="Bookman Old Style" w:hAnsi="Bookman Old Style"/>
              </w:rPr>
              <w:t xml:space="preserve"> - la superficie netta di ciascun ambiente e la superficie netta totale;</w:t>
            </w:r>
          </w:p>
          <w:p w14:paraId="0B6B4C15" w14:textId="77777777" w:rsidR="007E3D7B" w:rsidRPr="00A427CA" w:rsidRDefault="007E3D7B" w:rsidP="0084143A">
            <w:pPr>
              <w:ind w:left="774"/>
              <w:jc w:val="both"/>
              <w:rPr>
                <w:rFonts w:ascii="Bookman Old Style" w:hAnsi="Bookman Old Style"/>
              </w:rPr>
            </w:pPr>
            <w:r w:rsidRPr="00A427CA">
              <w:rPr>
                <w:rFonts w:ascii="Bookman Old Style" w:hAnsi="Bookman Old Style"/>
              </w:rPr>
              <w:t xml:space="preserve"> - l’indicazione della destinazione d’uso dei vani (aule, laboratori, etc.),</w:t>
            </w:r>
          </w:p>
          <w:p w14:paraId="2E52781A" w14:textId="77777777" w:rsidR="007E3D7B" w:rsidRPr="00A427CA" w:rsidRDefault="007E3D7B" w:rsidP="0084143A">
            <w:pPr>
              <w:ind w:left="1776" w:hanging="860"/>
              <w:jc w:val="both"/>
              <w:rPr>
                <w:rFonts w:ascii="Bookman Old Style" w:hAnsi="Bookman Old Style"/>
              </w:rPr>
            </w:pPr>
            <w:r w:rsidRPr="00A427CA">
              <w:rPr>
                <w:rFonts w:ascii="Bookman Old Style" w:hAnsi="Bookman Old Style"/>
              </w:rPr>
              <w:t xml:space="preserve">- la collocazione delle vie di fuga e dei presidi antincendio. </w:t>
            </w:r>
          </w:p>
          <w:p w14:paraId="2CD6594F" w14:textId="77777777" w:rsidR="007E3D7B" w:rsidRPr="00A427CA" w:rsidRDefault="007E3D7B" w:rsidP="0084143A">
            <w:pPr>
              <w:adjustRightInd w:val="0"/>
              <w:spacing w:before="20" w:after="20"/>
              <w:ind w:left="490"/>
              <w:jc w:val="both"/>
              <w:rPr>
                <w:rFonts w:ascii="Bookman Old Style" w:hAnsi="Bookman Old Style"/>
              </w:rPr>
            </w:pPr>
            <w:r w:rsidRPr="00A427CA">
              <w:rPr>
                <w:rFonts w:ascii="Bookman Old Style" w:hAnsi="Bookman Old Style"/>
              </w:rPr>
              <w:t xml:space="preserve">Rispetto a ciascuna aula didattica, </w:t>
            </w:r>
            <w:r w:rsidRPr="00A427CA">
              <w:rPr>
                <w:rFonts w:ascii="Bookman Old Style" w:hAnsi="Bookman Old Style"/>
                <w:b/>
                <w:u w:val="single"/>
              </w:rPr>
              <w:t>da contrassegnare con un elemento letterale</w:t>
            </w:r>
            <w:r w:rsidRPr="00A427CA">
              <w:rPr>
                <w:rFonts w:ascii="Bookman Old Style" w:hAnsi="Bookman Old Style"/>
              </w:rPr>
              <w:t>, occorre specificare:</w:t>
            </w:r>
          </w:p>
          <w:p w14:paraId="362CF9B3" w14:textId="77777777" w:rsidR="007E3D7B" w:rsidRPr="00A427CA" w:rsidRDefault="007E3D7B" w:rsidP="007E3D7B">
            <w:pPr>
              <w:numPr>
                <w:ilvl w:val="0"/>
                <w:numId w:val="30"/>
              </w:numPr>
              <w:adjustRightInd w:val="0"/>
              <w:spacing w:before="20" w:after="20" w:line="276" w:lineRule="auto"/>
              <w:ind w:left="2148" w:hanging="567"/>
              <w:contextualSpacing/>
              <w:jc w:val="both"/>
              <w:rPr>
                <w:rFonts w:ascii="Bookman Old Style" w:hAnsi="Bookman Old Style" w:cs="Calibri"/>
                <w:u w:val="single"/>
              </w:rPr>
            </w:pPr>
            <w:r w:rsidRPr="00A427CA">
              <w:rPr>
                <w:rFonts w:ascii="Bookman Old Style" w:hAnsi="Bookman Old Style"/>
              </w:rPr>
              <w:t>la destinazione d’uso: se trattasi di aula di teoria, laboratorio    o aula intercambiabile;</w:t>
            </w:r>
          </w:p>
          <w:p w14:paraId="7674253C" w14:textId="77777777" w:rsidR="007E3D7B" w:rsidRPr="00A427CA" w:rsidRDefault="007E3D7B" w:rsidP="007E3D7B">
            <w:pPr>
              <w:numPr>
                <w:ilvl w:val="0"/>
                <w:numId w:val="30"/>
              </w:numPr>
              <w:adjustRightInd w:val="0"/>
              <w:spacing w:before="20" w:after="20" w:line="276" w:lineRule="auto"/>
              <w:ind w:left="2148" w:hanging="567"/>
              <w:contextualSpacing/>
              <w:jc w:val="both"/>
              <w:rPr>
                <w:rFonts w:ascii="Bookman Old Style" w:hAnsi="Bookman Old Style" w:cs="Calibri"/>
                <w:u w:val="single"/>
              </w:rPr>
            </w:pPr>
            <w:r w:rsidRPr="00A427CA">
              <w:rPr>
                <w:rFonts w:ascii="Bookman Old Style" w:hAnsi="Bookman Old Style"/>
              </w:rPr>
              <w:t>i singoli per</w:t>
            </w:r>
            <w:r w:rsidRPr="00A427CA">
              <w:rPr>
                <w:rFonts w:ascii="Bookman Old Style" w:hAnsi="Bookman Old Style" w:cs="Calibri"/>
                <w:u w:val="single"/>
              </w:rPr>
              <w:t>corsi formativi che possono essere erogati all’interno delle stesse tenuto conto    di quanto riportato nel precedente punto A1;</w:t>
            </w:r>
          </w:p>
          <w:p w14:paraId="60C56D80" w14:textId="77777777" w:rsidR="007E3D7B" w:rsidRPr="00A427CA" w:rsidRDefault="007E3D7B" w:rsidP="007E3D7B">
            <w:pPr>
              <w:numPr>
                <w:ilvl w:val="0"/>
                <w:numId w:val="30"/>
              </w:numPr>
              <w:adjustRightInd w:val="0"/>
              <w:spacing w:before="20" w:after="20" w:line="276" w:lineRule="auto"/>
              <w:ind w:left="2148" w:hanging="567"/>
              <w:contextualSpacing/>
              <w:jc w:val="both"/>
              <w:rPr>
                <w:rFonts w:ascii="Bookman Old Style" w:hAnsi="Bookman Old Style" w:cs="Calibri"/>
                <w:u w:val="single"/>
              </w:rPr>
            </w:pPr>
            <w:r w:rsidRPr="00A427CA">
              <w:rPr>
                <w:rFonts w:ascii="Bookman Old Style" w:hAnsi="Bookman Old Style"/>
              </w:rPr>
              <w:t xml:space="preserve">la presenza di rampe e dislivelli, l’indicazione di ascensori e/o montacarichi in relazione a quanto previsto dalle leggi sul superamento delle barriere architettoniche. </w:t>
            </w:r>
          </w:p>
          <w:p w14:paraId="1106A756" w14:textId="77777777" w:rsidR="007E3D7B" w:rsidRPr="00DB495B" w:rsidRDefault="007E3D7B" w:rsidP="007E3D7B">
            <w:pPr>
              <w:numPr>
                <w:ilvl w:val="0"/>
                <w:numId w:val="29"/>
              </w:numPr>
              <w:spacing w:after="200" w:line="276" w:lineRule="auto"/>
              <w:ind w:left="490" w:hanging="425"/>
              <w:contextualSpacing/>
              <w:jc w:val="both"/>
              <w:rPr>
                <w:rFonts w:ascii="Bookman Old Style" w:hAnsi="Bookman Old Style"/>
              </w:rPr>
            </w:pPr>
            <w:r w:rsidRPr="00A427CA">
              <w:rPr>
                <w:rFonts w:ascii="Bookman Old Style" w:hAnsi="Bookman Old Style"/>
              </w:rPr>
              <w:t xml:space="preserve">Piano di emergenza ed evacuazione della struttura </w:t>
            </w:r>
            <w:r>
              <w:rPr>
                <w:rFonts w:ascii="Bookman Old Style" w:hAnsi="Bookman Old Style"/>
              </w:rPr>
              <w:t>e relative planimetrie di esodo.</w:t>
            </w:r>
          </w:p>
        </w:tc>
        <w:tc>
          <w:tcPr>
            <w:tcW w:w="275" w:type="pct"/>
            <w:tcBorders>
              <w:bottom w:val="single" w:sz="4" w:space="0" w:color="0033CC"/>
            </w:tcBorders>
            <w:shd w:val="clear" w:color="auto" w:fill="auto"/>
            <w:vAlign w:val="center"/>
          </w:tcPr>
          <w:p w14:paraId="474E4DEE" w14:textId="77777777" w:rsidR="007E3D7B" w:rsidRPr="00FE3433" w:rsidRDefault="007E3D7B" w:rsidP="0084143A">
            <w:pPr>
              <w:rPr>
                <w:rFonts w:ascii="Bookman Old Style" w:hAnsi="Bookman Old Style"/>
                <w:color w:val="000080"/>
              </w:rPr>
            </w:pPr>
          </w:p>
        </w:tc>
      </w:tr>
      <w:tr w:rsidR="007E3D7B" w:rsidRPr="00FE3433" w14:paraId="7BEAC42A" w14:textId="77777777" w:rsidTr="0084143A">
        <w:tc>
          <w:tcPr>
            <w:tcW w:w="330" w:type="pct"/>
            <w:tcBorders>
              <w:bottom w:val="single" w:sz="4" w:space="0" w:color="0033CC"/>
            </w:tcBorders>
            <w:shd w:val="clear" w:color="auto" w:fill="auto"/>
            <w:vAlign w:val="center"/>
          </w:tcPr>
          <w:p w14:paraId="6FE86A85" w14:textId="77777777" w:rsidR="007E3D7B" w:rsidRPr="00C9728F" w:rsidRDefault="007E3D7B" w:rsidP="0084143A">
            <w:pPr>
              <w:jc w:val="right"/>
              <w:rPr>
                <w:rFonts w:ascii="Bookman Old Style" w:hAnsi="Bookman Old Style"/>
              </w:rPr>
            </w:pPr>
            <w:r w:rsidRPr="00C9728F">
              <w:rPr>
                <w:rFonts w:ascii="Bookman Old Style" w:hAnsi="Bookman Old Style"/>
              </w:rPr>
              <w:t xml:space="preserve">c) </w:t>
            </w:r>
          </w:p>
        </w:tc>
        <w:tc>
          <w:tcPr>
            <w:tcW w:w="4395" w:type="pct"/>
            <w:tcBorders>
              <w:bottom w:val="single" w:sz="4" w:space="0" w:color="0033CC"/>
            </w:tcBorders>
            <w:shd w:val="clear" w:color="auto" w:fill="auto"/>
            <w:vAlign w:val="center"/>
          </w:tcPr>
          <w:p w14:paraId="424B553F" w14:textId="77777777" w:rsidR="007E3D7B" w:rsidRPr="00344274" w:rsidRDefault="007E3D7B" w:rsidP="0084143A">
            <w:pPr>
              <w:spacing w:before="60" w:after="60"/>
              <w:jc w:val="both"/>
              <w:rPr>
                <w:rFonts w:ascii="Bookman Old Style" w:hAnsi="Bookman Old Style"/>
              </w:rPr>
            </w:pPr>
            <w:r w:rsidRPr="00344274">
              <w:rPr>
                <w:rFonts w:ascii="Bookman Old Style" w:hAnsi="Bookman Old Style"/>
              </w:rPr>
              <w:t>Copia dell’Autorizzazione comunale, sentito il parere della ASL Competente per territorio;</w:t>
            </w:r>
          </w:p>
          <w:p w14:paraId="5F121F23" w14:textId="77777777" w:rsidR="007E3D7B" w:rsidRPr="00344274" w:rsidRDefault="007E3D7B" w:rsidP="0084143A">
            <w:pPr>
              <w:spacing w:before="60" w:after="60"/>
              <w:jc w:val="both"/>
              <w:rPr>
                <w:rFonts w:ascii="Bookman Old Style" w:hAnsi="Bookman Old Style"/>
              </w:rPr>
            </w:pPr>
            <w:r w:rsidRPr="00344274">
              <w:rPr>
                <w:rFonts w:ascii="Bookman Old Style" w:hAnsi="Bookman Old Style"/>
              </w:rPr>
              <w:t xml:space="preserve">oppure nulla osta tecnico-sanitario della ASL competente per la rispondenza dei locali della sede all’utilizzo per attività formative; </w:t>
            </w:r>
          </w:p>
          <w:p w14:paraId="554165F8" w14:textId="77777777" w:rsidR="007E3D7B" w:rsidRPr="00FE3433" w:rsidRDefault="007E3D7B" w:rsidP="0084143A">
            <w:pPr>
              <w:tabs>
                <w:tab w:val="left" w:pos="961"/>
              </w:tabs>
              <w:spacing w:before="1"/>
              <w:ind w:right="106"/>
              <w:jc w:val="both"/>
              <w:rPr>
                <w:rFonts w:ascii="Bookman Old Style" w:hAnsi="Bookman Old Style"/>
              </w:rPr>
            </w:pPr>
            <w:r w:rsidRPr="00344274">
              <w:rPr>
                <w:rFonts w:ascii="Bookman Old Style" w:hAnsi="Bookman Old Style"/>
              </w:rPr>
              <w:t>oppure Certificato di trasmissione, presso Sportello SUAP o SUE del Comune competente, della relativa Segnalazione certificata di agibilità e autodichiarazione relativa al decorso dei trenta giorni da tale trasmissione senza ricezione di richieste integrative.</w:t>
            </w:r>
          </w:p>
        </w:tc>
        <w:tc>
          <w:tcPr>
            <w:tcW w:w="275" w:type="pct"/>
            <w:tcBorders>
              <w:bottom w:val="single" w:sz="4" w:space="0" w:color="0033CC"/>
            </w:tcBorders>
            <w:shd w:val="clear" w:color="auto" w:fill="auto"/>
            <w:vAlign w:val="center"/>
          </w:tcPr>
          <w:p w14:paraId="48F1B648" w14:textId="77777777" w:rsidR="007E3D7B" w:rsidRPr="00FE3433" w:rsidRDefault="007E3D7B" w:rsidP="0084143A">
            <w:pPr>
              <w:rPr>
                <w:rFonts w:ascii="Bookman Old Style" w:hAnsi="Bookman Old Style"/>
                <w:color w:val="000080"/>
              </w:rPr>
            </w:pPr>
          </w:p>
        </w:tc>
      </w:tr>
      <w:tr w:rsidR="007E3D7B" w:rsidRPr="00FE3433" w14:paraId="14EBF859" w14:textId="77777777" w:rsidTr="0084143A">
        <w:tc>
          <w:tcPr>
            <w:tcW w:w="330" w:type="pct"/>
            <w:tcBorders>
              <w:bottom w:val="single" w:sz="4" w:space="0" w:color="0033CC"/>
            </w:tcBorders>
            <w:shd w:val="clear" w:color="auto" w:fill="auto"/>
            <w:vAlign w:val="center"/>
          </w:tcPr>
          <w:p w14:paraId="7874818E" w14:textId="77777777" w:rsidR="007E3D7B" w:rsidRPr="00C9728F" w:rsidRDefault="007E3D7B" w:rsidP="0084143A">
            <w:pPr>
              <w:jc w:val="right"/>
              <w:rPr>
                <w:rFonts w:ascii="Bookman Old Style" w:hAnsi="Bookman Old Style"/>
              </w:rPr>
            </w:pPr>
            <w:r w:rsidRPr="00C9728F">
              <w:rPr>
                <w:rFonts w:ascii="Bookman Old Style" w:hAnsi="Bookman Old Style"/>
              </w:rPr>
              <w:t xml:space="preserve">d) </w:t>
            </w:r>
          </w:p>
        </w:tc>
        <w:tc>
          <w:tcPr>
            <w:tcW w:w="4395" w:type="pct"/>
            <w:tcBorders>
              <w:bottom w:val="single" w:sz="4" w:space="0" w:color="0033CC"/>
            </w:tcBorders>
            <w:shd w:val="clear" w:color="auto" w:fill="auto"/>
            <w:vAlign w:val="center"/>
          </w:tcPr>
          <w:p w14:paraId="289B1FFF" w14:textId="77777777" w:rsidR="007E3D7B" w:rsidRPr="00FE3433" w:rsidRDefault="007E3D7B" w:rsidP="0084143A">
            <w:pPr>
              <w:tabs>
                <w:tab w:val="left" w:pos="961"/>
              </w:tabs>
              <w:spacing w:before="1"/>
              <w:ind w:right="106"/>
              <w:jc w:val="both"/>
              <w:rPr>
                <w:rFonts w:ascii="Bookman Old Style" w:hAnsi="Bookman Old Style"/>
              </w:rPr>
            </w:pPr>
            <w:r w:rsidRPr="00FE3433">
              <w:rPr>
                <w:rFonts w:ascii="Bookman Old Style" w:hAnsi="Bookman Old Style"/>
              </w:rPr>
              <w:t xml:space="preserve">Copia del contratto, stipulato in forma scritta, o altro titolo giuridico </w:t>
            </w:r>
            <w:r w:rsidRPr="00FE3433">
              <w:rPr>
                <w:rFonts w:ascii="Bookman Old Style" w:hAnsi="Bookman Old Style"/>
                <w:b/>
              </w:rPr>
              <w:t xml:space="preserve">debitamente </w:t>
            </w:r>
            <w:r w:rsidRPr="00FE3433">
              <w:rPr>
                <w:rFonts w:ascii="Bookman Old Style" w:hAnsi="Bookman Old Style"/>
                <w:b/>
              </w:rPr>
              <w:lastRenderedPageBreak/>
              <w:t xml:space="preserve">registrato </w:t>
            </w:r>
            <w:r w:rsidRPr="00FE3433">
              <w:rPr>
                <w:rFonts w:ascii="Bookman Old Style" w:hAnsi="Bookman Old Style"/>
              </w:rPr>
              <w:t xml:space="preserve">idoneo a comprovare il diritto reale esclusivo sull’immobile da parte del soggetto giuridico accreditando, per almeno il </w:t>
            </w:r>
            <w:r w:rsidRPr="00FE3433">
              <w:rPr>
                <w:rFonts w:ascii="Bookman Old Style" w:hAnsi="Bookman Old Style"/>
                <w:b/>
              </w:rPr>
              <w:t>triennio successivo alla data di presentazione della domanda d’accreditamento,</w:t>
            </w:r>
            <w:r w:rsidRPr="00FE3433">
              <w:rPr>
                <w:rFonts w:ascii="Bookman Old Style" w:hAnsi="Bookman Old Style"/>
              </w:rPr>
              <w:t xml:space="preserve"> dei locali oggetto di accreditamento.</w:t>
            </w:r>
          </w:p>
        </w:tc>
        <w:tc>
          <w:tcPr>
            <w:tcW w:w="275" w:type="pct"/>
            <w:tcBorders>
              <w:bottom w:val="single" w:sz="4" w:space="0" w:color="0033CC"/>
            </w:tcBorders>
            <w:shd w:val="clear" w:color="auto" w:fill="auto"/>
            <w:vAlign w:val="center"/>
          </w:tcPr>
          <w:p w14:paraId="62273368" w14:textId="77777777" w:rsidR="007E3D7B" w:rsidRPr="00FE3433" w:rsidRDefault="007E3D7B" w:rsidP="0084143A">
            <w:pPr>
              <w:rPr>
                <w:rFonts w:ascii="Bookman Old Style" w:hAnsi="Bookman Old Style"/>
                <w:color w:val="000080"/>
              </w:rPr>
            </w:pPr>
          </w:p>
        </w:tc>
      </w:tr>
      <w:tr w:rsidR="007E3D7B" w:rsidRPr="00FE3433" w14:paraId="4905F911" w14:textId="77777777" w:rsidTr="0084143A">
        <w:tc>
          <w:tcPr>
            <w:tcW w:w="330" w:type="pct"/>
            <w:tcBorders>
              <w:bottom w:val="single" w:sz="4" w:space="0" w:color="0033CC"/>
            </w:tcBorders>
            <w:shd w:val="clear" w:color="auto" w:fill="auto"/>
            <w:vAlign w:val="center"/>
          </w:tcPr>
          <w:p w14:paraId="3BA32076" w14:textId="77777777" w:rsidR="007E3D7B" w:rsidRPr="00C9728F" w:rsidRDefault="007E3D7B" w:rsidP="0084143A">
            <w:pPr>
              <w:jc w:val="right"/>
              <w:rPr>
                <w:rFonts w:ascii="Bookman Old Style" w:hAnsi="Bookman Old Style"/>
              </w:rPr>
            </w:pPr>
            <w:r w:rsidRPr="00C9728F">
              <w:rPr>
                <w:rFonts w:ascii="Bookman Old Style" w:hAnsi="Bookman Old Style"/>
              </w:rPr>
              <w:t xml:space="preserve">e) </w:t>
            </w:r>
          </w:p>
        </w:tc>
        <w:tc>
          <w:tcPr>
            <w:tcW w:w="4395" w:type="pct"/>
            <w:tcBorders>
              <w:bottom w:val="single" w:sz="4" w:space="0" w:color="0033CC"/>
            </w:tcBorders>
            <w:shd w:val="clear" w:color="auto" w:fill="auto"/>
            <w:vAlign w:val="center"/>
          </w:tcPr>
          <w:p w14:paraId="7C211632" w14:textId="77777777" w:rsidR="007E3D7B" w:rsidRPr="00FE3433" w:rsidRDefault="007E3D7B" w:rsidP="0084143A">
            <w:pPr>
              <w:tabs>
                <w:tab w:val="left" w:pos="961"/>
              </w:tabs>
              <w:spacing w:before="1"/>
              <w:ind w:right="106"/>
              <w:jc w:val="both"/>
              <w:rPr>
                <w:rFonts w:ascii="Bookman Old Style" w:hAnsi="Bookman Old Style"/>
              </w:rPr>
            </w:pPr>
            <w:r w:rsidRPr="00FE3433">
              <w:rPr>
                <w:rFonts w:ascii="Bookman Old Style" w:hAnsi="Bookman Old Style"/>
              </w:rPr>
              <w:t>Copia della visura catastale relativa alla sede operativa o della documentazione di richiesta di accatastamento.</w:t>
            </w:r>
          </w:p>
        </w:tc>
        <w:tc>
          <w:tcPr>
            <w:tcW w:w="275" w:type="pct"/>
            <w:tcBorders>
              <w:bottom w:val="single" w:sz="4" w:space="0" w:color="0033CC"/>
            </w:tcBorders>
            <w:shd w:val="clear" w:color="auto" w:fill="auto"/>
            <w:vAlign w:val="center"/>
          </w:tcPr>
          <w:p w14:paraId="1C5D795F" w14:textId="77777777" w:rsidR="007E3D7B" w:rsidRPr="00FE3433" w:rsidRDefault="007E3D7B" w:rsidP="0084143A">
            <w:pPr>
              <w:rPr>
                <w:rFonts w:ascii="Bookman Old Style" w:hAnsi="Bookman Old Style"/>
                <w:color w:val="000080"/>
              </w:rPr>
            </w:pPr>
          </w:p>
        </w:tc>
      </w:tr>
      <w:tr w:rsidR="007E3D7B" w:rsidRPr="00FE3433" w14:paraId="63C78323" w14:textId="77777777" w:rsidTr="0084143A">
        <w:tc>
          <w:tcPr>
            <w:tcW w:w="330" w:type="pct"/>
            <w:tcBorders>
              <w:bottom w:val="single" w:sz="4" w:space="0" w:color="0033CC"/>
            </w:tcBorders>
            <w:shd w:val="clear" w:color="auto" w:fill="auto"/>
            <w:vAlign w:val="center"/>
          </w:tcPr>
          <w:p w14:paraId="0530ECED" w14:textId="77777777" w:rsidR="007E3D7B" w:rsidRPr="00C9728F" w:rsidRDefault="007E3D7B" w:rsidP="0084143A">
            <w:pPr>
              <w:jc w:val="right"/>
              <w:rPr>
                <w:rFonts w:ascii="Bookman Old Style" w:hAnsi="Bookman Old Style"/>
              </w:rPr>
            </w:pPr>
            <w:r w:rsidRPr="00C9728F">
              <w:rPr>
                <w:rFonts w:ascii="Bookman Old Style" w:hAnsi="Bookman Old Style"/>
              </w:rPr>
              <w:t>f)</w:t>
            </w:r>
          </w:p>
        </w:tc>
        <w:tc>
          <w:tcPr>
            <w:tcW w:w="4395" w:type="pct"/>
            <w:tcBorders>
              <w:bottom w:val="single" w:sz="4" w:space="0" w:color="0033CC"/>
            </w:tcBorders>
            <w:shd w:val="clear" w:color="auto" w:fill="auto"/>
            <w:vAlign w:val="center"/>
          </w:tcPr>
          <w:p w14:paraId="40FDFB37" w14:textId="77777777" w:rsidR="007E3D7B" w:rsidRPr="00377C4C" w:rsidRDefault="007E3D7B" w:rsidP="0084143A">
            <w:pPr>
              <w:tabs>
                <w:tab w:val="left" w:pos="961"/>
              </w:tabs>
              <w:spacing w:before="1"/>
              <w:ind w:right="106"/>
              <w:jc w:val="both"/>
              <w:rPr>
                <w:rFonts w:ascii="Bookman Old Style" w:hAnsi="Bookman Old Style"/>
                <w:color w:val="FF0000"/>
              </w:rPr>
            </w:pPr>
            <w:r>
              <w:rPr>
                <w:rFonts w:ascii="Bookman Old Style" w:hAnsi="Bookman Old Style"/>
              </w:rPr>
              <w:t>“</w:t>
            </w:r>
            <w:r w:rsidRPr="00FE3433">
              <w:rPr>
                <w:rFonts w:ascii="Bookman Old Style" w:hAnsi="Bookman Old Style"/>
              </w:rPr>
              <w:t xml:space="preserve">Carta di Qualità dell’Offerta Formativa” redatta in base  al modello  </w:t>
            </w:r>
            <w:r w:rsidRPr="00AE783F">
              <w:rPr>
                <w:rFonts w:ascii="Bookman Old Style" w:hAnsi="Bookman Old Style"/>
              </w:rPr>
              <w:t>Allegato “A” al vigente Disciplina</w:t>
            </w:r>
          </w:p>
        </w:tc>
        <w:tc>
          <w:tcPr>
            <w:tcW w:w="275" w:type="pct"/>
            <w:tcBorders>
              <w:bottom w:val="single" w:sz="4" w:space="0" w:color="0033CC"/>
            </w:tcBorders>
            <w:shd w:val="clear" w:color="auto" w:fill="auto"/>
            <w:vAlign w:val="center"/>
          </w:tcPr>
          <w:p w14:paraId="6A9B52E1" w14:textId="77777777" w:rsidR="007E3D7B" w:rsidRPr="00FE3433" w:rsidRDefault="007E3D7B" w:rsidP="0084143A">
            <w:pPr>
              <w:rPr>
                <w:rFonts w:ascii="Bookman Old Style" w:hAnsi="Bookman Old Style"/>
                <w:color w:val="000080"/>
              </w:rPr>
            </w:pPr>
          </w:p>
        </w:tc>
      </w:tr>
      <w:tr w:rsidR="007E3D7B" w:rsidRPr="00FE3433" w14:paraId="46AFDB74" w14:textId="77777777" w:rsidTr="0084143A">
        <w:tc>
          <w:tcPr>
            <w:tcW w:w="330" w:type="pct"/>
            <w:tcBorders>
              <w:bottom w:val="single" w:sz="4" w:space="0" w:color="0033CC"/>
            </w:tcBorders>
            <w:shd w:val="clear" w:color="auto" w:fill="auto"/>
            <w:vAlign w:val="center"/>
          </w:tcPr>
          <w:p w14:paraId="77FECA26" w14:textId="77777777" w:rsidR="007E3D7B" w:rsidRPr="00C9728F" w:rsidRDefault="007E3D7B" w:rsidP="0084143A">
            <w:pPr>
              <w:jc w:val="right"/>
              <w:rPr>
                <w:rFonts w:ascii="Bookman Old Style" w:hAnsi="Bookman Old Style"/>
              </w:rPr>
            </w:pPr>
            <w:r w:rsidRPr="00C9728F">
              <w:rPr>
                <w:rFonts w:ascii="Bookman Old Style" w:hAnsi="Bookman Old Style"/>
              </w:rPr>
              <w:t>g)</w:t>
            </w:r>
          </w:p>
        </w:tc>
        <w:tc>
          <w:tcPr>
            <w:tcW w:w="4395" w:type="pct"/>
            <w:tcBorders>
              <w:bottom w:val="single" w:sz="4" w:space="0" w:color="0033CC"/>
            </w:tcBorders>
            <w:shd w:val="clear" w:color="auto" w:fill="auto"/>
            <w:vAlign w:val="center"/>
          </w:tcPr>
          <w:p w14:paraId="049E1E5A" w14:textId="77777777" w:rsidR="007E3D7B" w:rsidRPr="00FE3433" w:rsidRDefault="007E3D7B" w:rsidP="007E3D7B">
            <w:pPr>
              <w:widowControl/>
              <w:numPr>
                <w:ilvl w:val="0"/>
                <w:numId w:val="20"/>
              </w:numPr>
              <w:autoSpaceDE/>
              <w:autoSpaceDN/>
              <w:spacing w:before="60" w:after="60"/>
              <w:jc w:val="both"/>
              <w:rPr>
                <w:rFonts w:ascii="Bookman Old Style" w:hAnsi="Bookman Old Style" w:cs="TTE1D2B3A0t00"/>
                <w:color w:val="000080"/>
              </w:rPr>
            </w:pPr>
            <w:r>
              <w:rPr>
                <w:rFonts w:ascii="Bookman Old Style" w:hAnsi="Bookman Old Style"/>
              </w:rPr>
              <w:t xml:space="preserve">CV </w:t>
            </w:r>
            <w:r w:rsidRPr="00FE3433">
              <w:rPr>
                <w:rFonts w:ascii="Bookman Old Style" w:hAnsi="Bookman Old Style"/>
              </w:rPr>
              <w:t>redatt</w:t>
            </w:r>
            <w:r>
              <w:rPr>
                <w:rFonts w:ascii="Bookman Old Style" w:hAnsi="Bookman Old Style"/>
              </w:rPr>
              <w:t>i</w:t>
            </w:r>
            <w:r w:rsidRPr="00FE3433">
              <w:rPr>
                <w:rFonts w:ascii="Bookman Old Style" w:hAnsi="Bookman Old Style"/>
              </w:rPr>
              <w:t xml:space="preserve"> su apposito format pubblicato sul sito selfi.regione.abruzzo.it;</w:t>
            </w:r>
          </w:p>
          <w:p w14:paraId="40FF10A0" w14:textId="77777777" w:rsidR="007E3D7B" w:rsidRPr="00170F9B" w:rsidRDefault="007E3D7B" w:rsidP="007E3D7B">
            <w:pPr>
              <w:widowControl/>
              <w:numPr>
                <w:ilvl w:val="0"/>
                <w:numId w:val="20"/>
              </w:numPr>
              <w:autoSpaceDE/>
              <w:autoSpaceDN/>
              <w:spacing w:before="60" w:after="60"/>
              <w:jc w:val="both"/>
              <w:rPr>
                <w:rFonts w:ascii="Bookman Old Style" w:hAnsi="Bookman Old Style" w:cs="TTE1D2B3A0t00"/>
              </w:rPr>
            </w:pPr>
            <w:r w:rsidRPr="00170F9B">
              <w:rPr>
                <w:rFonts w:ascii="Bookman Old Style" w:hAnsi="Bookman Old Style"/>
              </w:rPr>
              <w:t>contratt</w:t>
            </w:r>
            <w:r>
              <w:rPr>
                <w:rFonts w:ascii="Bookman Old Style" w:hAnsi="Bookman Old Style"/>
              </w:rPr>
              <w:t>i</w:t>
            </w:r>
            <w:r w:rsidRPr="00170F9B">
              <w:rPr>
                <w:rFonts w:ascii="Bookman Old Style" w:hAnsi="Bookman Old Style"/>
              </w:rPr>
              <w:t xml:space="preserve"> ed eventuale letter</w:t>
            </w:r>
            <w:r>
              <w:rPr>
                <w:rFonts w:ascii="Bookman Old Style" w:hAnsi="Bookman Old Style"/>
              </w:rPr>
              <w:t>e</w:t>
            </w:r>
            <w:r w:rsidRPr="00170F9B">
              <w:rPr>
                <w:rFonts w:ascii="Bookman Old Style" w:hAnsi="Bookman Old Style"/>
              </w:rPr>
              <w:t xml:space="preserve"> di incarico</w:t>
            </w:r>
          </w:p>
          <w:p w14:paraId="142DB13B" w14:textId="77777777" w:rsidR="007E3D7B" w:rsidRPr="00FE3433" w:rsidRDefault="007E3D7B" w:rsidP="0084143A">
            <w:pPr>
              <w:pStyle w:val="TableParagraph"/>
              <w:spacing w:before="38"/>
              <w:ind w:left="45" w:right="87"/>
              <w:jc w:val="both"/>
              <w:rPr>
                <w:rFonts w:ascii="Bookman Old Style" w:eastAsia="Times New Roman" w:hAnsi="Bookman Old Style" w:cs="Times New Roman"/>
                <w:sz w:val="24"/>
                <w:szCs w:val="24"/>
                <w:lang w:eastAsia="it-IT"/>
              </w:rPr>
            </w:pPr>
            <w:r>
              <w:rPr>
                <w:rFonts w:ascii="Bookman Old Style" w:hAnsi="Bookman Old Style"/>
              </w:rPr>
              <w:t>degli incaricati delle funzioni di Responsabili di processo (</w:t>
            </w:r>
            <w:r w:rsidRPr="00FE3433">
              <w:rPr>
                <w:rFonts w:ascii="Bookman Old Style" w:hAnsi="Bookman Old Style"/>
              </w:rPr>
              <w:t>art. 16 della Disciplina</w:t>
            </w:r>
            <w:r>
              <w:rPr>
                <w:rFonts w:ascii="Bookman Old Style" w:hAnsi="Bookman Old Style"/>
              </w:rPr>
              <w:t>) e dell’orientatore in caso di accreditamento per l’ambito “Orientamento”</w:t>
            </w:r>
          </w:p>
        </w:tc>
        <w:tc>
          <w:tcPr>
            <w:tcW w:w="275" w:type="pct"/>
            <w:tcBorders>
              <w:bottom w:val="single" w:sz="4" w:space="0" w:color="0033CC"/>
            </w:tcBorders>
            <w:shd w:val="clear" w:color="auto" w:fill="auto"/>
            <w:vAlign w:val="center"/>
          </w:tcPr>
          <w:p w14:paraId="37F4D583" w14:textId="77777777" w:rsidR="007E3D7B" w:rsidRPr="00FE3433" w:rsidRDefault="007E3D7B" w:rsidP="0084143A">
            <w:pPr>
              <w:rPr>
                <w:rFonts w:ascii="Bookman Old Style" w:hAnsi="Bookman Old Style"/>
                <w:color w:val="000080"/>
              </w:rPr>
            </w:pPr>
          </w:p>
        </w:tc>
      </w:tr>
      <w:tr w:rsidR="007E3D7B" w:rsidRPr="00FE3433" w14:paraId="7C278A3B" w14:textId="77777777" w:rsidTr="0084143A">
        <w:tc>
          <w:tcPr>
            <w:tcW w:w="330" w:type="pct"/>
            <w:tcBorders>
              <w:bottom w:val="single" w:sz="4" w:space="0" w:color="0033CC"/>
            </w:tcBorders>
            <w:shd w:val="clear" w:color="auto" w:fill="auto"/>
            <w:vAlign w:val="center"/>
          </w:tcPr>
          <w:p w14:paraId="6382DB50" w14:textId="77777777" w:rsidR="007E3D7B" w:rsidRPr="00C9728F" w:rsidRDefault="007E3D7B" w:rsidP="0084143A">
            <w:pPr>
              <w:jc w:val="right"/>
              <w:rPr>
                <w:rFonts w:ascii="Bookman Old Style" w:hAnsi="Bookman Old Style"/>
              </w:rPr>
            </w:pPr>
            <w:r w:rsidRPr="00C9728F">
              <w:rPr>
                <w:rFonts w:ascii="Bookman Old Style" w:hAnsi="Bookman Old Style"/>
              </w:rPr>
              <w:t>h)</w:t>
            </w:r>
          </w:p>
        </w:tc>
        <w:tc>
          <w:tcPr>
            <w:tcW w:w="4395" w:type="pct"/>
            <w:tcBorders>
              <w:bottom w:val="single" w:sz="4" w:space="0" w:color="0033CC"/>
            </w:tcBorders>
            <w:shd w:val="clear" w:color="auto" w:fill="auto"/>
            <w:vAlign w:val="center"/>
          </w:tcPr>
          <w:p w14:paraId="2E2474AA" w14:textId="77777777" w:rsidR="007E3D7B" w:rsidRPr="00FE3433" w:rsidRDefault="007E3D7B" w:rsidP="0084143A">
            <w:pPr>
              <w:pStyle w:val="TableParagraph"/>
              <w:spacing w:before="38"/>
              <w:ind w:left="45" w:right="87"/>
              <w:jc w:val="both"/>
              <w:rPr>
                <w:rFonts w:ascii="Bookman Old Style" w:eastAsia="Times New Roman" w:hAnsi="Bookman Old Style" w:cs="Times New Roman"/>
                <w:sz w:val="24"/>
                <w:szCs w:val="24"/>
                <w:lang w:eastAsia="it-IT"/>
              </w:rPr>
            </w:pPr>
            <w:r w:rsidRPr="00FE3433">
              <w:rPr>
                <w:rFonts w:ascii="Bookman Old Style" w:eastAsia="Times New Roman" w:hAnsi="Bookman Old Style" w:cs="Times New Roman"/>
                <w:sz w:val="24"/>
                <w:szCs w:val="24"/>
                <w:lang w:eastAsia="it-IT"/>
              </w:rPr>
              <w:t xml:space="preserve">“Piano annuale di sviluppo professionale” delle risorse umane che operano nella sede operativa con le funzioni di Responsabili di processo - art. 16 della Disciplina - contenente i seguenti elementi: </w:t>
            </w:r>
          </w:p>
          <w:p w14:paraId="479C671D" w14:textId="77777777" w:rsidR="007E3D7B" w:rsidRPr="00FE3433" w:rsidRDefault="007E3D7B" w:rsidP="0084143A">
            <w:pPr>
              <w:pStyle w:val="TableParagraph"/>
              <w:spacing w:before="39"/>
              <w:ind w:left="357" w:right="88" w:hanging="279"/>
              <w:jc w:val="both"/>
              <w:rPr>
                <w:rFonts w:ascii="Bookman Old Style" w:eastAsia="Times New Roman" w:hAnsi="Bookman Old Style" w:cs="Times New Roman"/>
                <w:sz w:val="24"/>
                <w:szCs w:val="24"/>
                <w:lang w:eastAsia="it-IT"/>
              </w:rPr>
            </w:pPr>
            <w:r w:rsidRPr="00FE3433">
              <w:rPr>
                <w:rFonts w:ascii="Bookman Old Style" w:eastAsia="Times New Roman" w:hAnsi="Bookman Old Style" w:cs="Times New Roman"/>
                <w:sz w:val="24"/>
                <w:szCs w:val="24"/>
                <w:lang w:eastAsia="it-IT"/>
              </w:rPr>
              <w:t> indicazione del nome del responsabile dell’attuazione del piano di sviluppo professionale;</w:t>
            </w:r>
          </w:p>
          <w:p w14:paraId="562C96B4" w14:textId="77777777" w:rsidR="007E3D7B" w:rsidRPr="00FE3433" w:rsidRDefault="007E3D7B" w:rsidP="0084143A">
            <w:pPr>
              <w:pStyle w:val="TableParagraph"/>
              <w:spacing w:before="41"/>
              <w:ind w:left="79"/>
              <w:jc w:val="both"/>
              <w:rPr>
                <w:rFonts w:ascii="Bookman Old Style" w:eastAsia="Times New Roman" w:hAnsi="Bookman Old Style" w:cs="Times New Roman"/>
                <w:sz w:val="24"/>
                <w:szCs w:val="24"/>
                <w:lang w:eastAsia="it-IT"/>
              </w:rPr>
            </w:pPr>
            <w:r>
              <w:rPr>
                <w:rFonts w:ascii="Bookman Old Style" w:eastAsia="Times New Roman" w:hAnsi="Bookman Old Style" w:cs="Times New Roman"/>
                <w:sz w:val="24"/>
                <w:szCs w:val="24"/>
                <w:lang w:eastAsia="it-IT"/>
              </w:rPr>
              <w:t xml:space="preserve"> </w:t>
            </w:r>
            <w:r w:rsidRPr="00FE3433">
              <w:rPr>
                <w:rFonts w:ascii="Bookman Old Style" w:eastAsia="Times New Roman" w:hAnsi="Bookman Old Style" w:cs="Times New Roman"/>
                <w:sz w:val="24"/>
                <w:szCs w:val="24"/>
                <w:lang w:eastAsia="it-IT"/>
              </w:rPr>
              <w:t>indicazione della data di aggiornamento del piano;</w:t>
            </w:r>
          </w:p>
          <w:p w14:paraId="079E6910" w14:textId="77777777" w:rsidR="007E3D7B" w:rsidRPr="00FE3433" w:rsidRDefault="007E3D7B" w:rsidP="0084143A">
            <w:pPr>
              <w:pStyle w:val="TableParagraph"/>
              <w:spacing w:before="40"/>
              <w:ind w:left="357" w:right="87" w:hanging="279"/>
              <w:jc w:val="both"/>
              <w:rPr>
                <w:rFonts w:ascii="Bookman Old Style" w:eastAsia="Times New Roman" w:hAnsi="Bookman Old Style" w:cs="Times New Roman"/>
                <w:sz w:val="24"/>
                <w:szCs w:val="24"/>
                <w:lang w:eastAsia="it-IT"/>
              </w:rPr>
            </w:pPr>
            <w:r w:rsidRPr="00FE3433">
              <w:rPr>
                <w:rFonts w:ascii="Bookman Old Style" w:eastAsia="Times New Roman" w:hAnsi="Bookman Old Style" w:cs="Times New Roman"/>
                <w:sz w:val="24"/>
                <w:szCs w:val="24"/>
                <w:lang w:eastAsia="it-IT"/>
              </w:rPr>
              <w:t> indicazione di: obiettivi; metodologie e modalità realizzative (attivit</w:t>
            </w:r>
            <w:r>
              <w:rPr>
                <w:rFonts w:ascii="Bookman Old Style" w:eastAsia="Times New Roman" w:hAnsi="Bookman Old Style" w:cs="Times New Roman"/>
                <w:sz w:val="24"/>
                <w:szCs w:val="24"/>
                <w:lang w:eastAsia="it-IT"/>
              </w:rPr>
              <w:t xml:space="preserve">à interne ed esterne alla sede operativa);  tipo </w:t>
            </w:r>
            <w:r w:rsidRPr="00FE3433">
              <w:rPr>
                <w:rFonts w:ascii="Bookman Old Style" w:eastAsia="Times New Roman" w:hAnsi="Bookman Old Style" w:cs="Times New Roman"/>
                <w:sz w:val="24"/>
                <w:szCs w:val="24"/>
                <w:lang w:eastAsia="it-IT"/>
              </w:rPr>
              <w:t>di attestazione  rilasciata; periodo di vigenza del piano;</w:t>
            </w:r>
          </w:p>
          <w:p w14:paraId="63312CFA" w14:textId="77777777" w:rsidR="007E3D7B" w:rsidRPr="00377C4C" w:rsidRDefault="007E3D7B" w:rsidP="0084143A">
            <w:pPr>
              <w:tabs>
                <w:tab w:val="left" w:pos="961"/>
              </w:tabs>
              <w:spacing w:before="1"/>
              <w:ind w:right="106"/>
              <w:jc w:val="both"/>
              <w:rPr>
                <w:rFonts w:ascii="Bookman Old Style" w:hAnsi="Bookman Old Style"/>
                <w:color w:val="FF0000"/>
              </w:rPr>
            </w:pPr>
            <w:r w:rsidRPr="00FE3433">
              <w:rPr>
                <w:rFonts w:ascii="Bookman Old Style" w:hAnsi="Bookman Old Style"/>
              </w:rPr>
              <w:t xml:space="preserve"> </w:t>
            </w:r>
            <w:r w:rsidRPr="00FE3433">
              <w:rPr>
                <w:rFonts w:ascii="Bookman Old Style" w:hAnsi="Bookman Old Style"/>
              </w:rPr>
              <w:t>  indicazione delle  figure, facenti parte dell'organigramma obbligatorio, destinatari del Piano.</w:t>
            </w:r>
          </w:p>
        </w:tc>
        <w:tc>
          <w:tcPr>
            <w:tcW w:w="275" w:type="pct"/>
            <w:tcBorders>
              <w:bottom w:val="single" w:sz="4" w:space="0" w:color="0033CC"/>
            </w:tcBorders>
            <w:shd w:val="clear" w:color="auto" w:fill="auto"/>
            <w:vAlign w:val="center"/>
          </w:tcPr>
          <w:p w14:paraId="70976C6D" w14:textId="77777777" w:rsidR="007E3D7B" w:rsidRPr="00FE3433" w:rsidRDefault="007E3D7B" w:rsidP="0084143A">
            <w:pPr>
              <w:rPr>
                <w:rFonts w:ascii="Bookman Old Style" w:hAnsi="Bookman Old Style"/>
                <w:color w:val="000080"/>
              </w:rPr>
            </w:pPr>
          </w:p>
        </w:tc>
      </w:tr>
    </w:tbl>
    <w:p w14:paraId="13EEE45C" w14:textId="77777777" w:rsidR="007E3D7B" w:rsidRDefault="007E3D7B" w:rsidP="007E3D7B">
      <w:pPr>
        <w:rPr>
          <w:rFonts w:ascii="Bookman Old Style" w:hAnsi="Bookman Old Style"/>
        </w:rPr>
      </w:pPr>
    </w:p>
    <w:p w14:paraId="4EBB58B1" w14:textId="0373FF96" w:rsidR="007E3D7B" w:rsidRPr="003F0755" w:rsidRDefault="007E3D7B" w:rsidP="003F0755">
      <w:pPr>
        <w:pStyle w:val="Paragrafoelenco"/>
        <w:numPr>
          <w:ilvl w:val="0"/>
          <w:numId w:val="32"/>
        </w:numPr>
        <w:rPr>
          <w:rFonts w:ascii="Bookman Old Style" w:hAnsi="Bookman Old Style"/>
          <w:b/>
        </w:rPr>
      </w:pPr>
      <w:r w:rsidRPr="003F0755">
        <w:rPr>
          <w:rFonts w:ascii="Bookman Old Style" w:hAnsi="Bookman Old Style"/>
          <w:b/>
        </w:rPr>
        <w:t>Dichiarazione ai sensi del DPR 445/2000, sottoscritta dal legale rappresentante attestante:</w:t>
      </w:r>
    </w:p>
    <w:p w14:paraId="04464BC8" w14:textId="77777777" w:rsidR="007E3D7B" w:rsidRPr="00FE3433" w:rsidRDefault="007E3D7B" w:rsidP="007E3D7B">
      <w:pPr>
        <w:rPr>
          <w:rFonts w:ascii="Bookman Old Style" w:hAnsi="Bookman Old Style"/>
        </w:rPr>
      </w:pPr>
    </w:p>
    <w:tbl>
      <w:tblPr>
        <w:tblW w:w="5000" w:type="pct"/>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675"/>
        <w:gridCol w:w="9964"/>
        <w:gridCol w:w="607"/>
      </w:tblGrid>
      <w:tr w:rsidR="00C9728F" w:rsidRPr="00C9728F" w14:paraId="1C0DF035" w14:textId="77777777" w:rsidTr="00C9728F">
        <w:tc>
          <w:tcPr>
            <w:tcW w:w="300" w:type="pct"/>
            <w:tcBorders>
              <w:bottom w:val="single" w:sz="4" w:space="0" w:color="0033CC"/>
            </w:tcBorders>
            <w:shd w:val="clear" w:color="auto" w:fill="auto"/>
            <w:vAlign w:val="center"/>
          </w:tcPr>
          <w:p w14:paraId="17D5E417" w14:textId="77777777" w:rsidR="007E3D7B" w:rsidRPr="00C9728F" w:rsidRDefault="007E3D7B" w:rsidP="0084143A">
            <w:pPr>
              <w:jc w:val="right"/>
              <w:rPr>
                <w:rFonts w:ascii="Bookman Old Style" w:hAnsi="Bookman Old Style"/>
              </w:rPr>
            </w:pPr>
            <w:r w:rsidRPr="00C9728F">
              <w:rPr>
                <w:rFonts w:ascii="Bookman Old Style" w:hAnsi="Bookman Old Style"/>
              </w:rPr>
              <w:t>A)</w:t>
            </w:r>
          </w:p>
        </w:tc>
        <w:tc>
          <w:tcPr>
            <w:tcW w:w="4430" w:type="pct"/>
            <w:tcBorders>
              <w:bottom w:val="single" w:sz="4" w:space="0" w:color="0033CC"/>
            </w:tcBorders>
            <w:shd w:val="clear" w:color="auto" w:fill="auto"/>
            <w:vAlign w:val="center"/>
          </w:tcPr>
          <w:p w14:paraId="039C152F" w14:textId="77777777" w:rsidR="007E3D7B" w:rsidRPr="00C9728F" w:rsidRDefault="007E3D7B" w:rsidP="0084143A">
            <w:pPr>
              <w:adjustRightInd w:val="0"/>
              <w:spacing w:before="40" w:after="40"/>
              <w:jc w:val="both"/>
              <w:rPr>
                <w:rFonts w:ascii="Bookman Old Style" w:hAnsi="Bookman Old Style"/>
                <w:b/>
                <w:u w:val="single"/>
              </w:rPr>
            </w:pPr>
            <w:r w:rsidRPr="00C9728F">
              <w:rPr>
                <w:rFonts w:ascii="Bookman Old Style" w:hAnsi="Bookman Old Style"/>
                <w:b/>
              </w:rPr>
              <w:t>l'assenza di barriere architettoniche</w:t>
            </w:r>
            <w:r w:rsidRPr="00C9728F">
              <w:rPr>
                <w:rFonts w:ascii="Bookman Old Style" w:hAnsi="Bookman Old Style"/>
              </w:rPr>
              <w:t xml:space="preserve"> all'interno dei locali oggetto di accreditamento o, in alternativa, che attesti in modo chiaro ed esaustivo le misure adottate ai fini dell’abbattimento/superamento delle stesse nel rispetto della recente normativa.</w:t>
            </w:r>
          </w:p>
        </w:tc>
        <w:tc>
          <w:tcPr>
            <w:tcW w:w="270" w:type="pct"/>
            <w:tcBorders>
              <w:bottom w:val="single" w:sz="4" w:space="0" w:color="0033CC"/>
            </w:tcBorders>
            <w:shd w:val="clear" w:color="auto" w:fill="auto"/>
            <w:vAlign w:val="center"/>
          </w:tcPr>
          <w:p w14:paraId="15E562DA" w14:textId="77777777" w:rsidR="007E3D7B" w:rsidRPr="00C9728F" w:rsidRDefault="007E3D7B" w:rsidP="0084143A">
            <w:pPr>
              <w:rPr>
                <w:rFonts w:ascii="Bookman Old Style" w:hAnsi="Bookman Old Style"/>
              </w:rPr>
            </w:pPr>
          </w:p>
        </w:tc>
      </w:tr>
      <w:tr w:rsidR="00C9728F" w:rsidRPr="00C9728F" w14:paraId="454A766C" w14:textId="77777777" w:rsidTr="00C9728F">
        <w:tc>
          <w:tcPr>
            <w:tcW w:w="300" w:type="pct"/>
            <w:tcBorders>
              <w:bottom w:val="single" w:sz="4" w:space="0" w:color="0033CC"/>
            </w:tcBorders>
            <w:shd w:val="clear" w:color="auto" w:fill="auto"/>
            <w:vAlign w:val="center"/>
          </w:tcPr>
          <w:p w14:paraId="5DC4DEC5" w14:textId="77777777" w:rsidR="007E3D7B" w:rsidRPr="00C9728F" w:rsidRDefault="007E3D7B" w:rsidP="0084143A">
            <w:pPr>
              <w:jc w:val="right"/>
              <w:rPr>
                <w:rFonts w:ascii="Bookman Old Style" w:hAnsi="Bookman Old Style"/>
              </w:rPr>
            </w:pPr>
            <w:r w:rsidRPr="00C9728F">
              <w:rPr>
                <w:rFonts w:ascii="Bookman Old Style" w:hAnsi="Bookman Old Style"/>
              </w:rPr>
              <w:t>B)</w:t>
            </w:r>
          </w:p>
        </w:tc>
        <w:tc>
          <w:tcPr>
            <w:tcW w:w="4430" w:type="pct"/>
            <w:tcBorders>
              <w:bottom w:val="single" w:sz="4" w:space="0" w:color="0033CC"/>
            </w:tcBorders>
            <w:shd w:val="clear" w:color="auto" w:fill="auto"/>
            <w:vAlign w:val="center"/>
          </w:tcPr>
          <w:p w14:paraId="64A30A46" w14:textId="77777777" w:rsidR="007E3D7B" w:rsidRPr="00C9728F" w:rsidRDefault="007E3D7B" w:rsidP="0084143A">
            <w:pPr>
              <w:adjustRightInd w:val="0"/>
              <w:spacing w:before="40" w:after="40"/>
              <w:jc w:val="both"/>
              <w:rPr>
                <w:rFonts w:ascii="Bookman Old Style" w:hAnsi="Bookman Old Style"/>
                <w:b/>
                <w:u w:val="single"/>
              </w:rPr>
            </w:pPr>
            <w:r w:rsidRPr="00C9728F">
              <w:rPr>
                <w:rFonts w:ascii="Bookman Old Style" w:hAnsi="Bookman Old Style"/>
              </w:rPr>
              <w:t xml:space="preserve">l’avvenuta denuncia degli impianti di riscaldamento (se applicabile), l’utilizzo di apparecchiature ed attrezzature conformi alle vigenti norme di sicurezza, la presenza dell’impianto luci di emergenza, la disponibilità della cassetta di pronto soccorso attrezzata, nonché </w:t>
            </w:r>
          </w:p>
        </w:tc>
        <w:tc>
          <w:tcPr>
            <w:tcW w:w="270" w:type="pct"/>
            <w:tcBorders>
              <w:bottom w:val="single" w:sz="4" w:space="0" w:color="0033CC"/>
            </w:tcBorders>
            <w:shd w:val="clear" w:color="auto" w:fill="auto"/>
            <w:vAlign w:val="center"/>
          </w:tcPr>
          <w:p w14:paraId="5DCE100C" w14:textId="77777777" w:rsidR="007E3D7B" w:rsidRPr="00C9728F" w:rsidRDefault="007E3D7B" w:rsidP="0084143A">
            <w:pPr>
              <w:rPr>
                <w:rFonts w:ascii="Bookman Old Style" w:hAnsi="Bookman Old Style"/>
              </w:rPr>
            </w:pPr>
          </w:p>
        </w:tc>
      </w:tr>
      <w:tr w:rsidR="00C9728F" w:rsidRPr="00C9728F" w14:paraId="636BD3F7" w14:textId="77777777" w:rsidTr="00C9728F">
        <w:tc>
          <w:tcPr>
            <w:tcW w:w="300" w:type="pct"/>
            <w:tcBorders>
              <w:bottom w:val="single" w:sz="4" w:space="0" w:color="0033CC"/>
            </w:tcBorders>
            <w:shd w:val="clear" w:color="auto" w:fill="auto"/>
            <w:vAlign w:val="center"/>
          </w:tcPr>
          <w:p w14:paraId="54ADF3CF" w14:textId="77777777" w:rsidR="007E3D7B" w:rsidRPr="00C9728F" w:rsidRDefault="007E3D7B" w:rsidP="0084143A">
            <w:pPr>
              <w:jc w:val="right"/>
              <w:rPr>
                <w:rFonts w:ascii="Bookman Old Style" w:hAnsi="Bookman Old Style"/>
              </w:rPr>
            </w:pPr>
            <w:r w:rsidRPr="00C9728F">
              <w:rPr>
                <w:rFonts w:ascii="Bookman Old Style" w:hAnsi="Bookman Old Style"/>
              </w:rPr>
              <w:t>C)</w:t>
            </w:r>
          </w:p>
        </w:tc>
        <w:tc>
          <w:tcPr>
            <w:tcW w:w="4430" w:type="pct"/>
            <w:tcBorders>
              <w:bottom w:val="single" w:sz="4" w:space="0" w:color="0033CC"/>
            </w:tcBorders>
            <w:shd w:val="clear" w:color="auto" w:fill="auto"/>
            <w:vAlign w:val="center"/>
          </w:tcPr>
          <w:p w14:paraId="306F3F97" w14:textId="77777777" w:rsidR="007E3D7B" w:rsidRPr="00C9728F" w:rsidRDefault="007E3D7B" w:rsidP="0084143A">
            <w:pPr>
              <w:adjustRightInd w:val="0"/>
              <w:spacing w:before="40" w:after="40"/>
              <w:jc w:val="both"/>
              <w:rPr>
                <w:rFonts w:ascii="Bookman Old Style" w:hAnsi="Bookman Old Style"/>
                <w:u w:val="single"/>
              </w:rPr>
            </w:pPr>
            <w:r w:rsidRPr="00C9728F">
              <w:rPr>
                <w:rFonts w:ascii="Bookman Old Style" w:hAnsi="Bookman Old Style"/>
                <w:u w:val="single"/>
              </w:rPr>
              <w:t>Solo per l’ambito Orientamento:</w:t>
            </w:r>
          </w:p>
          <w:p w14:paraId="36E75335" w14:textId="77777777" w:rsidR="007E3D7B" w:rsidRPr="00C9728F" w:rsidRDefault="007E3D7B" w:rsidP="0084143A">
            <w:pPr>
              <w:adjustRightInd w:val="0"/>
              <w:spacing w:before="40" w:after="40"/>
              <w:jc w:val="both"/>
              <w:rPr>
                <w:rFonts w:ascii="Bookman Old Style" w:hAnsi="Bookman Old Style"/>
              </w:rPr>
            </w:pPr>
            <w:r w:rsidRPr="00C9728F">
              <w:rPr>
                <w:rFonts w:ascii="Bookman Old Style" w:hAnsi="Bookman Old Style"/>
              </w:rPr>
              <w:t>la possibilità e il periodo di validità di accesso a:</w:t>
            </w:r>
          </w:p>
          <w:p w14:paraId="636FD971" w14:textId="77777777" w:rsidR="007E3D7B" w:rsidRPr="00C9728F" w:rsidRDefault="007E3D7B" w:rsidP="0084143A">
            <w:pPr>
              <w:adjustRightInd w:val="0"/>
              <w:spacing w:before="40" w:after="40"/>
              <w:jc w:val="both"/>
              <w:rPr>
                <w:rFonts w:ascii="Bookman Old Style" w:hAnsi="Bookman Old Style"/>
              </w:rPr>
            </w:pPr>
            <w:r w:rsidRPr="00C9728F">
              <w:rPr>
                <w:rFonts w:ascii="Bookman Old Style" w:hAnsi="Bookman Old Style"/>
              </w:rPr>
              <w:t>- almeno una banca dati dei percorsi formativi e scolastici (elencare la/e banche dati)</w:t>
            </w:r>
          </w:p>
          <w:p w14:paraId="54F59EF0" w14:textId="77777777" w:rsidR="007E3D7B" w:rsidRPr="00C9728F" w:rsidRDefault="007E3D7B" w:rsidP="0084143A">
            <w:pPr>
              <w:adjustRightInd w:val="0"/>
              <w:spacing w:before="40" w:after="40"/>
              <w:jc w:val="both"/>
              <w:rPr>
                <w:rFonts w:ascii="Bookman Old Style" w:hAnsi="Bookman Old Style"/>
              </w:rPr>
            </w:pPr>
            <w:r w:rsidRPr="00C9728F">
              <w:rPr>
                <w:rFonts w:ascii="Bookman Old Style" w:hAnsi="Bookman Old Style"/>
              </w:rPr>
              <w:t>- almeno una banca dati di repertori dei profili professionali (elencare la/e banche dati)</w:t>
            </w:r>
          </w:p>
          <w:p w14:paraId="6DDF43B0" w14:textId="77777777" w:rsidR="007E3D7B" w:rsidRPr="00C9728F" w:rsidRDefault="007E3D7B" w:rsidP="0084143A">
            <w:pPr>
              <w:adjustRightInd w:val="0"/>
              <w:spacing w:before="40" w:after="40"/>
              <w:jc w:val="both"/>
              <w:rPr>
                <w:rFonts w:ascii="Bookman Old Style" w:hAnsi="Bookman Old Style"/>
              </w:rPr>
            </w:pPr>
            <w:r w:rsidRPr="00C9728F">
              <w:rPr>
                <w:rFonts w:ascii="Bookman Old Style" w:hAnsi="Bookman Old Style"/>
              </w:rPr>
              <w:t>- almeno una banca dati sulle opportunità lavorative (elencare la/e banche dati).</w:t>
            </w:r>
          </w:p>
        </w:tc>
        <w:tc>
          <w:tcPr>
            <w:tcW w:w="270" w:type="pct"/>
            <w:tcBorders>
              <w:bottom w:val="single" w:sz="4" w:space="0" w:color="0033CC"/>
            </w:tcBorders>
            <w:shd w:val="clear" w:color="auto" w:fill="auto"/>
            <w:vAlign w:val="center"/>
          </w:tcPr>
          <w:p w14:paraId="2934A35C" w14:textId="77777777" w:rsidR="007E3D7B" w:rsidRPr="00C9728F" w:rsidRDefault="007E3D7B" w:rsidP="0084143A">
            <w:pPr>
              <w:rPr>
                <w:rFonts w:ascii="Bookman Old Style" w:hAnsi="Bookman Old Style"/>
              </w:rPr>
            </w:pPr>
            <w:r w:rsidRPr="00C9728F">
              <w:rPr>
                <w:rFonts w:ascii="Bookman Old Style" w:hAnsi="Bookman Old Style"/>
              </w:rPr>
              <w:t></w:t>
            </w:r>
          </w:p>
        </w:tc>
      </w:tr>
      <w:tr w:rsidR="003B1440" w:rsidRPr="00C9728F" w14:paraId="1BA9ECE1" w14:textId="77777777" w:rsidTr="00C9728F">
        <w:tc>
          <w:tcPr>
            <w:tcW w:w="300" w:type="pct"/>
            <w:shd w:val="clear" w:color="auto" w:fill="auto"/>
            <w:vAlign w:val="center"/>
          </w:tcPr>
          <w:p w14:paraId="26A94C7A" w14:textId="0DA3E3F9" w:rsidR="003B1440" w:rsidRPr="00C9728F" w:rsidRDefault="003B1440" w:rsidP="0084143A">
            <w:pPr>
              <w:jc w:val="right"/>
              <w:rPr>
                <w:rFonts w:ascii="Bookman Old Style" w:hAnsi="Bookman Old Style"/>
              </w:rPr>
            </w:pPr>
            <w:r>
              <w:rPr>
                <w:rFonts w:ascii="Bookman Old Style" w:hAnsi="Bookman Old Style"/>
              </w:rPr>
              <w:t>D)</w:t>
            </w:r>
          </w:p>
        </w:tc>
        <w:tc>
          <w:tcPr>
            <w:tcW w:w="4430" w:type="pct"/>
            <w:shd w:val="clear" w:color="auto" w:fill="auto"/>
            <w:vAlign w:val="center"/>
          </w:tcPr>
          <w:p w14:paraId="7C2718D0" w14:textId="77777777" w:rsidR="003B1440" w:rsidRPr="00BD7E6F" w:rsidRDefault="003B1440" w:rsidP="003B1440">
            <w:pPr>
              <w:adjustRightInd w:val="0"/>
              <w:spacing w:before="40" w:after="40"/>
              <w:jc w:val="both"/>
              <w:rPr>
                <w:rFonts w:ascii="Bookman Old Style" w:hAnsi="Bookman Old Style"/>
              </w:rPr>
            </w:pPr>
            <w:r w:rsidRPr="00BD7E6F">
              <w:rPr>
                <w:rFonts w:ascii="Bookman Old Style" w:hAnsi="Bookman Old Style"/>
                <w:u w:val="single"/>
              </w:rPr>
              <w:t>Solo per la macrotipologia Obbligo Formativo/Obbligo di Istruzione</w:t>
            </w:r>
            <w:r w:rsidRPr="00BD7E6F">
              <w:rPr>
                <w:rFonts w:ascii="Bookman Old Style" w:hAnsi="Bookman Old Style"/>
              </w:rPr>
              <w:t xml:space="preserve"> e Percorsi di Istruzione e Formazione Professionale)</w:t>
            </w:r>
          </w:p>
          <w:p w14:paraId="02EFE1E5" w14:textId="77777777" w:rsidR="003B1440" w:rsidRPr="00BD7E6F" w:rsidRDefault="003B1440" w:rsidP="003B1440">
            <w:pPr>
              <w:adjustRightInd w:val="0"/>
              <w:spacing w:before="40" w:after="40"/>
              <w:jc w:val="both"/>
              <w:rPr>
                <w:rFonts w:ascii="Bookman Old Style" w:hAnsi="Bookman Old Style"/>
              </w:rPr>
            </w:pPr>
            <w:r w:rsidRPr="00BD7E6F">
              <w:rPr>
                <w:rFonts w:ascii="Bookman Old Style" w:hAnsi="Bookman Old Style"/>
              </w:rPr>
              <w:t>9.1. Progetto educativo finalizzato a far acquisire ai giovani fino a 18 anni i saperi e le competenze previsti dal regolamento di cui all’art. 1, comma 622, Legge nr. 296/06, adottato con D.M. (Ministero dell’Istruzione) 22-08-2007, nr. 139;</w:t>
            </w:r>
          </w:p>
          <w:p w14:paraId="47E7BADD" w14:textId="47B9CB42" w:rsidR="003B1440" w:rsidRPr="00C9728F" w:rsidRDefault="003B1440" w:rsidP="003B1440">
            <w:pPr>
              <w:adjustRightInd w:val="0"/>
              <w:spacing w:before="40" w:after="40"/>
              <w:jc w:val="both"/>
              <w:rPr>
                <w:rFonts w:ascii="Bookman Old Style" w:hAnsi="Bookman Old Style"/>
              </w:rPr>
            </w:pPr>
            <w:r w:rsidRPr="00BD7E6F">
              <w:rPr>
                <w:rFonts w:ascii="Bookman Old Style" w:hAnsi="Bookman Old Style"/>
              </w:rPr>
              <w:t>9.2 nota redatta da un tecnico contabile abilitato che, tenuto conto della contabilità dell’organismo, attesti che la percentuale dell’attività ascrivibile alla formazione professionale rispetto all’attività complessiva, sia almeno pari al 51%.</w:t>
            </w:r>
          </w:p>
        </w:tc>
        <w:tc>
          <w:tcPr>
            <w:tcW w:w="270" w:type="pct"/>
            <w:shd w:val="clear" w:color="auto" w:fill="auto"/>
          </w:tcPr>
          <w:p w14:paraId="1FF88242" w14:textId="77777777" w:rsidR="003B1440" w:rsidRPr="00C9728F" w:rsidRDefault="003B1440" w:rsidP="0084143A">
            <w:pPr>
              <w:rPr>
                <w:rFonts w:ascii="Bookman Old Style" w:hAnsi="Bookman Old Style"/>
              </w:rPr>
            </w:pPr>
          </w:p>
        </w:tc>
      </w:tr>
      <w:tr w:rsidR="00C9728F" w:rsidRPr="00C9728F" w14:paraId="354BC967" w14:textId="77777777" w:rsidTr="00C9728F">
        <w:tc>
          <w:tcPr>
            <w:tcW w:w="300" w:type="pct"/>
            <w:shd w:val="clear" w:color="auto" w:fill="auto"/>
            <w:vAlign w:val="center"/>
          </w:tcPr>
          <w:p w14:paraId="3AAF98E0" w14:textId="796B3BFE" w:rsidR="007E3D7B" w:rsidRPr="00C9728F" w:rsidRDefault="003B1440" w:rsidP="0084143A">
            <w:pPr>
              <w:jc w:val="right"/>
              <w:rPr>
                <w:rFonts w:ascii="Bookman Old Style" w:hAnsi="Bookman Old Style"/>
              </w:rPr>
            </w:pPr>
            <w:r>
              <w:rPr>
                <w:rFonts w:ascii="Bookman Old Style" w:hAnsi="Bookman Old Style"/>
              </w:rPr>
              <w:t>E</w:t>
            </w:r>
            <w:r w:rsidR="007E3D7B" w:rsidRPr="00C9728F">
              <w:rPr>
                <w:rFonts w:ascii="Bookman Old Style" w:hAnsi="Bookman Old Style"/>
              </w:rPr>
              <w:t>)</w:t>
            </w:r>
          </w:p>
        </w:tc>
        <w:tc>
          <w:tcPr>
            <w:tcW w:w="4430" w:type="pct"/>
            <w:shd w:val="clear" w:color="auto" w:fill="auto"/>
            <w:vAlign w:val="center"/>
          </w:tcPr>
          <w:p w14:paraId="7D88A3A9" w14:textId="77777777" w:rsidR="007E3D7B" w:rsidRPr="00C9728F" w:rsidRDefault="007E3D7B" w:rsidP="0084143A">
            <w:pPr>
              <w:adjustRightInd w:val="0"/>
              <w:spacing w:before="40" w:after="40"/>
              <w:jc w:val="both"/>
              <w:rPr>
                <w:rFonts w:ascii="Bookman Old Style" w:hAnsi="Bookman Old Style" w:cs="TTE1D2B3A0t00"/>
              </w:rPr>
            </w:pPr>
            <w:r w:rsidRPr="00C9728F">
              <w:rPr>
                <w:rFonts w:ascii="Bookman Old Style" w:hAnsi="Bookman Old Style"/>
              </w:rPr>
              <w:t xml:space="preserve">le modalità con cui il soggetto attuatore garantisce la messa a disposizione della “Carta di Qualità dell’Offerta Formativa” ai beneficiari (affissione nelle aule e pubblicazione sul sito </w:t>
            </w:r>
            <w:r w:rsidRPr="00C9728F">
              <w:rPr>
                <w:rFonts w:ascii="Bookman Old Style" w:hAnsi="Bookman Old Style"/>
              </w:rPr>
              <w:lastRenderedPageBreak/>
              <w:t>web)</w:t>
            </w:r>
          </w:p>
        </w:tc>
        <w:tc>
          <w:tcPr>
            <w:tcW w:w="270" w:type="pct"/>
            <w:shd w:val="clear" w:color="auto" w:fill="auto"/>
          </w:tcPr>
          <w:p w14:paraId="7DFB85DF" w14:textId="77777777" w:rsidR="007E3D7B" w:rsidRPr="00C9728F" w:rsidRDefault="007E3D7B" w:rsidP="0084143A">
            <w:pPr>
              <w:rPr>
                <w:rFonts w:ascii="Bookman Old Style" w:hAnsi="Bookman Old Style"/>
              </w:rPr>
            </w:pPr>
            <w:r w:rsidRPr="00C9728F">
              <w:rPr>
                <w:rFonts w:ascii="Bookman Old Style" w:hAnsi="Bookman Old Style"/>
              </w:rPr>
              <w:lastRenderedPageBreak/>
              <w:t></w:t>
            </w:r>
          </w:p>
        </w:tc>
      </w:tr>
      <w:tr w:rsidR="00C9728F" w:rsidRPr="00C9728F" w14:paraId="6D426CF1" w14:textId="77777777" w:rsidTr="00C9728F">
        <w:tc>
          <w:tcPr>
            <w:tcW w:w="300" w:type="pct"/>
            <w:tcBorders>
              <w:bottom w:val="single" w:sz="4" w:space="0" w:color="0033CC"/>
            </w:tcBorders>
            <w:shd w:val="clear" w:color="auto" w:fill="auto"/>
            <w:vAlign w:val="center"/>
          </w:tcPr>
          <w:p w14:paraId="377A44F7" w14:textId="170E2E96" w:rsidR="007E3D7B" w:rsidRPr="00C9728F" w:rsidRDefault="003B1440" w:rsidP="0084143A">
            <w:pPr>
              <w:jc w:val="right"/>
              <w:rPr>
                <w:rFonts w:ascii="Bookman Old Style" w:hAnsi="Bookman Old Style"/>
              </w:rPr>
            </w:pPr>
            <w:r>
              <w:rPr>
                <w:rFonts w:ascii="Bookman Old Style" w:hAnsi="Bookman Old Style"/>
              </w:rPr>
              <w:t>F</w:t>
            </w:r>
            <w:r w:rsidR="007E3D7B" w:rsidRPr="00C9728F">
              <w:rPr>
                <w:rFonts w:ascii="Bookman Old Style" w:hAnsi="Bookman Old Style"/>
              </w:rPr>
              <w:t xml:space="preserve">) </w:t>
            </w:r>
          </w:p>
        </w:tc>
        <w:tc>
          <w:tcPr>
            <w:tcW w:w="4430" w:type="pct"/>
            <w:tcBorders>
              <w:bottom w:val="single" w:sz="4" w:space="0" w:color="0033CC"/>
            </w:tcBorders>
            <w:shd w:val="clear" w:color="auto" w:fill="auto"/>
            <w:vAlign w:val="center"/>
          </w:tcPr>
          <w:p w14:paraId="68B49BAF" w14:textId="77777777" w:rsidR="007E3D7B" w:rsidRPr="00C9728F" w:rsidRDefault="007E3D7B" w:rsidP="0084143A">
            <w:pPr>
              <w:spacing w:before="60" w:after="60"/>
              <w:jc w:val="both"/>
              <w:rPr>
                <w:rFonts w:ascii="Bookman Old Style" w:hAnsi="Bookman Old Style"/>
              </w:rPr>
            </w:pPr>
            <w:r w:rsidRPr="00C9728F">
              <w:rPr>
                <w:rFonts w:ascii="Bookman Old Style" w:hAnsi="Bookman Old Style"/>
              </w:rPr>
              <w:t>La presenza presso la sede operativa di:</w:t>
            </w:r>
          </w:p>
          <w:p w14:paraId="73C56E40" w14:textId="77777777" w:rsidR="007E3D7B" w:rsidRPr="00C9728F" w:rsidRDefault="007E3D7B" w:rsidP="007E3D7B">
            <w:pPr>
              <w:widowControl/>
              <w:numPr>
                <w:ilvl w:val="0"/>
                <w:numId w:val="20"/>
              </w:numPr>
              <w:autoSpaceDE/>
              <w:autoSpaceDN/>
              <w:spacing w:before="60" w:after="60"/>
              <w:jc w:val="both"/>
              <w:rPr>
                <w:rFonts w:ascii="Bookman Old Style" w:hAnsi="Bookman Old Style"/>
              </w:rPr>
            </w:pPr>
            <w:r w:rsidRPr="00C9728F">
              <w:rPr>
                <w:rFonts w:ascii="Bookman Old Style" w:hAnsi="Bookman Old Style"/>
              </w:rPr>
              <w:t>una linea telefonica di rete fissa,</w:t>
            </w:r>
          </w:p>
          <w:p w14:paraId="782379BE" w14:textId="77777777" w:rsidR="007E3D7B" w:rsidRPr="00C9728F" w:rsidRDefault="007E3D7B" w:rsidP="007E3D7B">
            <w:pPr>
              <w:widowControl/>
              <w:numPr>
                <w:ilvl w:val="0"/>
                <w:numId w:val="20"/>
              </w:numPr>
              <w:autoSpaceDE/>
              <w:autoSpaceDN/>
              <w:spacing w:before="60" w:after="60"/>
              <w:jc w:val="both"/>
              <w:rPr>
                <w:rFonts w:ascii="Bookman Old Style" w:hAnsi="Bookman Old Style"/>
              </w:rPr>
            </w:pPr>
            <w:r w:rsidRPr="00C9728F">
              <w:rPr>
                <w:rFonts w:ascii="Bookman Old Style" w:hAnsi="Bookman Old Style"/>
              </w:rPr>
              <w:t xml:space="preserve">un numero di telefonia mobile </w:t>
            </w:r>
          </w:p>
          <w:p w14:paraId="04026ED4" w14:textId="77777777" w:rsidR="007E3D7B" w:rsidRPr="00C9728F" w:rsidRDefault="007E3D7B" w:rsidP="007E3D7B">
            <w:pPr>
              <w:widowControl/>
              <w:numPr>
                <w:ilvl w:val="0"/>
                <w:numId w:val="20"/>
              </w:numPr>
              <w:autoSpaceDE/>
              <w:autoSpaceDN/>
              <w:spacing w:before="60" w:after="60"/>
              <w:jc w:val="both"/>
              <w:rPr>
                <w:rFonts w:ascii="Bookman Old Style" w:hAnsi="Bookman Old Style"/>
              </w:rPr>
            </w:pPr>
            <w:r w:rsidRPr="00C9728F">
              <w:rPr>
                <w:rFonts w:ascii="Bookman Old Style" w:hAnsi="Bookman Old Style"/>
              </w:rPr>
              <w:t>un indirizzo PEC e E-MAIL</w:t>
            </w:r>
          </w:p>
          <w:p w14:paraId="6C6277C8" w14:textId="77777777" w:rsidR="007E3D7B" w:rsidRPr="00C9728F" w:rsidRDefault="007E3D7B" w:rsidP="007E3D7B">
            <w:pPr>
              <w:widowControl/>
              <w:numPr>
                <w:ilvl w:val="0"/>
                <w:numId w:val="20"/>
              </w:numPr>
              <w:autoSpaceDE/>
              <w:autoSpaceDN/>
              <w:spacing w:before="60" w:after="60"/>
              <w:jc w:val="both"/>
              <w:rPr>
                <w:rFonts w:ascii="Bookman Old Style" w:hAnsi="Bookman Old Style"/>
              </w:rPr>
            </w:pPr>
            <w:r w:rsidRPr="00C9728F">
              <w:rPr>
                <w:rFonts w:ascii="Bookman Old Style" w:hAnsi="Bookman Old Style"/>
              </w:rPr>
              <w:t xml:space="preserve">una connessione ad internet, ed un sito e/o una pagina web attivi ed accessibili in cui devono essere riportati i recapiti, anche telefonici, del soggetto accreditando e di un referente della struttura, </w:t>
            </w:r>
          </w:p>
          <w:p w14:paraId="189A1969" w14:textId="77777777" w:rsidR="007E3D7B" w:rsidRPr="00C9728F" w:rsidRDefault="007E3D7B" w:rsidP="0084143A">
            <w:pPr>
              <w:adjustRightInd w:val="0"/>
              <w:spacing w:before="40" w:after="40"/>
              <w:jc w:val="both"/>
              <w:rPr>
                <w:rFonts w:ascii="Bookman Old Style" w:hAnsi="Bookman Old Style"/>
              </w:rPr>
            </w:pPr>
            <w:r w:rsidRPr="00C9728F">
              <w:rPr>
                <w:rFonts w:ascii="Bookman Old Style" w:hAnsi="Bookman Old Style"/>
              </w:rPr>
              <w:t>un P.C. ed uno scanner digitale per le attività amministrative e contabili.</w:t>
            </w:r>
          </w:p>
        </w:tc>
        <w:tc>
          <w:tcPr>
            <w:tcW w:w="270" w:type="pct"/>
            <w:tcBorders>
              <w:bottom w:val="single" w:sz="4" w:space="0" w:color="0033CC"/>
            </w:tcBorders>
            <w:shd w:val="clear" w:color="auto" w:fill="auto"/>
          </w:tcPr>
          <w:p w14:paraId="6ACD9E65" w14:textId="77777777" w:rsidR="007E3D7B" w:rsidRPr="00C9728F" w:rsidRDefault="007E3D7B" w:rsidP="0084143A">
            <w:pPr>
              <w:rPr>
                <w:rFonts w:ascii="Bookman Old Style" w:hAnsi="Bookman Old Style"/>
              </w:rPr>
            </w:pPr>
          </w:p>
        </w:tc>
      </w:tr>
    </w:tbl>
    <w:p w14:paraId="3FB6041E" w14:textId="7F47355D" w:rsidR="007E3D7B" w:rsidRDefault="007E3D7B">
      <w:pPr>
        <w:tabs>
          <w:tab w:val="left" w:pos="9859"/>
        </w:tabs>
        <w:spacing w:before="24"/>
        <w:ind w:left="672"/>
        <w:rPr>
          <w:rFonts w:ascii="Bookman Old Style" w:hAnsi="Bookman Old Style"/>
          <w:b/>
          <w:color w:val="000080"/>
          <w:w w:val="115"/>
          <w:sz w:val="24"/>
          <w:szCs w:val="24"/>
        </w:rPr>
      </w:pPr>
    </w:p>
    <w:p w14:paraId="648EA974" w14:textId="77777777" w:rsidR="007E3D7B" w:rsidRPr="003F0755" w:rsidRDefault="007E3D7B" w:rsidP="003F0755">
      <w:pPr>
        <w:pStyle w:val="Paragrafoelenco"/>
        <w:numPr>
          <w:ilvl w:val="0"/>
          <w:numId w:val="32"/>
        </w:numPr>
        <w:adjustRightInd w:val="0"/>
        <w:jc w:val="both"/>
        <w:rPr>
          <w:rFonts w:ascii="Bookman Old Style" w:hAnsi="Bookman Old Style"/>
          <w:color w:val="000080"/>
        </w:rPr>
      </w:pPr>
      <w:r w:rsidRPr="003F0755">
        <w:rPr>
          <w:rFonts w:ascii="Bookman Old Style" w:hAnsi="Bookman Old Style"/>
          <w:b/>
          <w:u w:val="single"/>
        </w:rPr>
        <w:t>Dichiarazione sottoscritta dal legale rappresentante attestante l’impegno</w:t>
      </w:r>
      <w:r w:rsidRPr="003F0755">
        <w:rPr>
          <w:rFonts w:ascii="Bookman Old Style" w:hAnsi="Bookman Old Style"/>
          <w:color w:val="000080"/>
        </w:rPr>
        <w:t>:</w:t>
      </w:r>
    </w:p>
    <w:p w14:paraId="5007BDAD" w14:textId="77777777" w:rsidR="007E3D7B" w:rsidRDefault="007E3D7B" w:rsidP="007E3D7B">
      <w:pPr>
        <w:adjustRightInd w:val="0"/>
        <w:jc w:val="both"/>
        <w:rPr>
          <w:rFonts w:ascii="Bookman Old Style" w:hAnsi="Bookman Old Style"/>
          <w:color w:val="000080"/>
        </w:rPr>
      </w:pPr>
    </w:p>
    <w:tbl>
      <w:tblPr>
        <w:tblW w:w="5000" w:type="pct"/>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740"/>
        <w:gridCol w:w="9899"/>
        <w:gridCol w:w="607"/>
      </w:tblGrid>
      <w:tr w:rsidR="007E3D7B" w:rsidRPr="00FE3433" w14:paraId="17D5EEF2" w14:textId="77777777" w:rsidTr="0084143A">
        <w:tc>
          <w:tcPr>
            <w:tcW w:w="329" w:type="pct"/>
            <w:shd w:val="clear" w:color="auto" w:fill="auto"/>
            <w:vAlign w:val="center"/>
          </w:tcPr>
          <w:p w14:paraId="54047D53" w14:textId="77777777" w:rsidR="007E3D7B" w:rsidRPr="00FE3433" w:rsidRDefault="007E3D7B" w:rsidP="0084143A">
            <w:pPr>
              <w:spacing w:before="40" w:after="40"/>
              <w:jc w:val="right"/>
              <w:rPr>
                <w:rFonts w:ascii="Bookman Old Style" w:hAnsi="Bookman Old Style"/>
                <w:color w:val="000080"/>
              </w:rPr>
            </w:pPr>
            <w:r w:rsidRPr="00C9728F">
              <w:rPr>
                <w:rFonts w:ascii="Bookman Old Style" w:hAnsi="Bookman Old Style"/>
                <w:color w:val="000080"/>
              </w:rPr>
              <w:t>1</w:t>
            </w:r>
          </w:p>
        </w:tc>
        <w:tc>
          <w:tcPr>
            <w:tcW w:w="4401" w:type="pct"/>
            <w:shd w:val="clear" w:color="auto" w:fill="auto"/>
            <w:vAlign w:val="center"/>
          </w:tcPr>
          <w:p w14:paraId="4B48AD12" w14:textId="77777777" w:rsidR="007E3D7B" w:rsidRPr="00FE3433" w:rsidRDefault="007E3D7B" w:rsidP="0084143A">
            <w:pPr>
              <w:adjustRightInd w:val="0"/>
              <w:spacing w:before="40" w:after="40"/>
              <w:jc w:val="both"/>
              <w:rPr>
                <w:rFonts w:ascii="Bookman Old Style" w:hAnsi="Bookman Old Style"/>
                <w:color w:val="000080"/>
              </w:rPr>
            </w:pPr>
            <w:r w:rsidRPr="00A427CA">
              <w:rPr>
                <w:rFonts w:ascii="Bookman Old Style" w:hAnsi="Bookman Old Style"/>
              </w:rPr>
              <w:t>alla formazione ed informazione del personale sui rischi connessi alle attività lavorative;</w:t>
            </w:r>
          </w:p>
        </w:tc>
        <w:tc>
          <w:tcPr>
            <w:tcW w:w="270" w:type="pct"/>
            <w:shd w:val="clear" w:color="auto" w:fill="auto"/>
            <w:vAlign w:val="center"/>
          </w:tcPr>
          <w:p w14:paraId="3E24762A" w14:textId="77777777" w:rsidR="007E3D7B" w:rsidRPr="00FE3433" w:rsidRDefault="007E3D7B" w:rsidP="0084143A">
            <w:pPr>
              <w:rPr>
                <w:rFonts w:ascii="Bookman Old Style" w:hAnsi="Bookman Old Style"/>
                <w:color w:val="000080"/>
              </w:rPr>
            </w:pPr>
            <w:r w:rsidRPr="00FE3433">
              <w:rPr>
                <w:rFonts w:ascii="Bookman Old Style" w:hAnsi="Bookman Old Style"/>
                <w:color w:val="000080"/>
              </w:rPr>
              <w:t></w:t>
            </w:r>
          </w:p>
        </w:tc>
      </w:tr>
      <w:tr w:rsidR="009931B1" w:rsidRPr="00253E18" w14:paraId="773FF38A" w14:textId="77777777" w:rsidTr="0084143A">
        <w:tc>
          <w:tcPr>
            <w:tcW w:w="329" w:type="pct"/>
            <w:shd w:val="clear" w:color="auto" w:fill="auto"/>
            <w:vAlign w:val="center"/>
          </w:tcPr>
          <w:p w14:paraId="132DC885" w14:textId="3BD31967" w:rsidR="009931B1" w:rsidRPr="00253E18" w:rsidRDefault="009931B1" w:rsidP="0084143A">
            <w:pPr>
              <w:spacing w:before="40" w:after="40"/>
              <w:jc w:val="right"/>
              <w:rPr>
                <w:rFonts w:ascii="Bookman Old Style" w:hAnsi="Bookman Old Style"/>
              </w:rPr>
            </w:pPr>
            <w:r>
              <w:rPr>
                <w:rFonts w:ascii="Bookman Old Style" w:hAnsi="Bookman Old Style"/>
              </w:rPr>
              <w:t>2</w:t>
            </w:r>
          </w:p>
        </w:tc>
        <w:tc>
          <w:tcPr>
            <w:tcW w:w="4401" w:type="pct"/>
            <w:shd w:val="clear" w:color="auto" w:fill="auto"/>
            <w:vAlign w:val="center"/>
          </w:tcPr>
          <w:p w14:paraId="5E72478B" w14:textId="236FF3E6" w:rsidR="009931B1" w:rsidRPr="00253E18" w:rsidRDefault="009931B1" w:rsidP="0084143A">
            <w:pPr>
              <w:adjustRightInd w:val="0"/>
              <w:spacing w:before="40" w:after="40"/>
              <w:jc w:val="both"/>
              <w:rPr>
                <w:rFonts w:ascii="Bookman Old Style" w:hAnsi="Bookman Old Style"/>
              </w:rPr>
            </w:pPr>
            <w:r w:rsidRPr="00BE03CB">
              <w:rPr>
                <w:rFonts w:ascii="Bookman Old Style" w:eastAsia="Times New Roman" w:hAnsi="Bookman Old Style" w:cs="Times New Roman"/>
                <w:sz w:val="24"/>
                <w:szCs w:val="24"/>
                <w:lang w:eastAsia="it-IT"/>
              </w:rPr>
              <w:t xml:space="preserve">alla conservazione del DVR </w:t>
            </w:r>
            <w:r w:rsidRPr="00BE3516">
              <w:rPr>
                <w:rFonts w:ascii="Bookman Old Style" w:eastAsia="Times New Roman" w:hAnsi="Bookman Old Style" w:cs="Times New Roman"/>
                <w:sz w:val="24"/>
                <w:szCs w:val="24"/>
                <w:lang w:eastAsia="it-IT"/>
              </w:rPr>
              <w:t xml:space="preserve">presso la sede operativa accreditata </w:t>
            </w:r>
            <w:r>
              <w:rPr>
                <w:rFonts w:ascii="Bookman Old Style" w:hAnsi="Bookman Old Style"/>
              </w:rPr>
              <w:t xml:space="preserve">e </w:t>
            </w:r>
            <w:r w:rsidRPr="00BE3516">
              <w:rPr>
                <w:rFonts w:ascii="Bookman Old Style" w:eastAsia="Times New Roman" w:hAnsi="Bookman Old Style" w:cs="Times New Roman"/>
                <w:sz w:val="24"/>
                <w:szCs w:val="24"/>
                <w:lang w:eastAsia="it-IT"/>
              </w:rPr>
              <w:t>la sede di ero</w:t>
            </w:r>
            <w:r w:rsidRPr="00BE03CB">
              <w:rPr>
                <w:rFonts w:ascii="Bookman Old Style" w:eastAsia="Times New Roman" w:hAnsi="Bookman Old Style" w:cs="Times New Roman"/>
                <w:sz w:val="24"/>
                <w:szCs w:val="24"/>
                <w:lang w:eastAsia="it-IT"/>
              </w:rPr>
              <w:t>gazione dell’attività formativa</w:t>
            </w:r>
            <w:r>
              <w:rPr>
                <w:rFonts w:ascii="Bookman Old Style" w:hAnsi="Bookman Old Style"/>
              </w:rPr>
              <w:t xml:space="preserve">, nonché </w:t>
            </w:r>
            <w:r w:rsidRPr="00BE03CB">
              <w:rPr>
                <w:rFonts w:ascii="Bookman Old Style" w:eastAsia="Times New Roman" w:hAnsi="Bookman Old Style" w:cs="Times New Roman"/>
                <w:sz w:val="24"/>
                <w:szCs w:val="24"/>
                <w:lang w:eastAsia="it-IT"/>
              </w:rPr>
              <w:t>all’aggi</w:t>
            </w:r>
            <w:r>
              <w:rPr>
                <w:rFonts w:ascii="Bookman Old Style" w:hAnsi="Bookman Old Style"/>
              </w:rPr>
              <w:t>o</w:t>
            </w:r>
            <w:r w:rsidRPr="00BE03CB">
              <w:rPr>
                <w:rFonts w:ascii="Bookman Old Style" w:eastAsia="Times New Roman" w:hAnsi="Bookman Old Style" w:cs="Times New Roman"/>
                <w:sz w:val="24"/>
                <w:szCs w:val="24"/>
                <w:lang w:eastAsia="it-IT"/>
              </w:rPr>
              <w:t>rnamento dello stesso n</w:t>
            </w:r>
            <w:r w:rsidRPr="00BE3516">
              <w:rPr>
                <w:rFonts w:ascii="Bookman Old Style" w:eastAsia="Times New Roman" w:hAnsi="Bookman Old Style" w:cs="Times New Roman"/>
                <w:sz w:val="24"/>
                <w:szCs w:val="24"/>
                <w:lang w:eastAsia="it-IT"/>
              </w:rPr>
              <w:t>ei termini di legge e</w:t>
            </w:r>
            <w:r w:rsidRPr="00BE03CB">
              <w:rPr>
                <w:rFonts w:ascii="Bookman Old Style" w:eastAsia="Times New Roman" w:hAnsi="Bookman Old Style" w:cs="Times New Roman"/>
                <w:sz w:val="24"/>
                <w:szCs w:val="24"/>
                <w:lang w:eastAsia="it-IT"/>
              </w:rPr>
              <w:t xml:space="preserve"> </w:t>
            </w:r>
            <w:r w:rsidRPr="00BE3516">
              <w:rPr>
                <w:rFonts w:ascii="Bookman Old Style" w:eastAsia="Times New Roman" w:hAnsi="Bookman Old Style" w:cs="Times New Roman"/>
                <w:sz w:val="24"/>
                <w:szCs w:val="24"/>
                <w:lang w:eastAsia="it-IT"/>
              </w:rPr>
              <w:t>ogni qual volta l’Organismo procede all’avvio di un nuovo percorso formativo, anche presso le sedi esterne</w:t>
            </w:r>
            <w:r>
              <w:rPr>
                <w:rFonts w:ascii="Bookman Old Style" w:eastAsia="Times New Roman" w:hAnsi="Bookman Old Style" w:cs="Times New Roman"/>
                <w:sz w:val="24"/>
                <w:szCs w:val="24"/>
                <w:lang w:eastAsia="it-IT"/>
              </w:rPr>
              <w:t>.</w:t>
            </w:r>
          </w:p>
        </w:tc>
        <w:tc>
          <w:tcPr>
            <w:tcW w:w="270" w:type="pct"/>
            <w:shd w:val="clear" w:color="auto" w:fill="auto"/>
            <w:vAlign w:val="center"/>
          </w:tcPr>
          <w:p w14:paraId="612F864C" w14:textId="77777777" w:rsidR="009931B1" w:rsidRPr="00253E18" w:rsidRDefault="009931B1" w:rsidP="0084143A">
            <w:pPr>
              <w:rPr>
                <w:rFonts w:ascii="Bookman Old Style" w:hAnsi="Bookman Old Style"/>
              </w:rPr>
            </w:pPr>
          </w:p>
        </w:tc>
      </w:tr>
      <w:tr w:rsidR="00253E18" w:rsidRPr="00253E18" w14:paraId="01E996ED" w14:textId="77777777" w:rsidTr="0084143A">
        <w:tc>
          <w:tcPr>
            <w:tcW w:w="329" w:type="pct"/>
            <w:shd w:val="clear" w:color="auto" w:fill="auto"/>
            <w:vAlign w:val="center"/>
          </w:tcPr>
          <w:p w14:paraId="053C6A8C" w14:textId="44F876D9" w:rsidR="007E3D7B" w:rsidRPr="00253E18" w:rsidRDefault="009931B1" w:rsidP="0084143A">
            <w:pPr>
              <w:spacing w:before="40" w:after="40"/>
              <w:jc w:val="right"/>
              <w:rPr>
                <w:rFonts w:ascii="Bookman Old Style" w:hAnsi="Bookman Old Style"/>
                <w:highlight w:val="yellow"/>
              </w:rPr>
            </w:pPr>
            <w:r>
              <w:rPr>
                <w:rFonts w:ascii="Bookman Old Style" w:hAnsi="Bookman Old Style"/>
              </w:rPr>
              <w:t>3</w:t>
            </w:r>
            <w:r w:rsidR="007E3D7B" w:rsidRPr="00253E18">
              <w:rPr>
                <w:rFonts w:ascii="Bookman Old Style" w:hAnsi="Bookman Old Style"/>
                <w:highlight w:val="yellow"/>
              </w:rPr>
              <w:t xml:space="preserve"> </w:t>
            </w:r>
          </w:p>
        </w:tc>
        <w:tc>
          <w:tcPr>
            <w:tcW w:w="4401" w:type="pct"/>
            <w:shd w:val="clear" w:color="auto" w:fill="auto"/>
            <w:vAlign w:val="center"/>
          </w:tcPr>
          <w:p w14:paraId="79D02BE9" w14:textId="77777777" w:rsidR="007E3D7B" w:rsidRPr="00253E18" w:rsidRDefault="007E3D7B" w:rsidP="0084143A">
            <w:pPr>
              <w:adjustRightInd w:val="0"/>
              <w:spacing w:before="40" w:after="40"/>
              <w:jc w:val="both"/>
              <w:rPr>
                <w:rFonts w:ascii="Bookman Old Style" w:hAnsi="Bookman Old Style"/>
              </w:rPr>
            </w:pPr>
            <w:r w:rsidRPr="00253E18">
              <w:rPr>
                <w:rFonts w:ascii="Bookman Old Style" w:hAnsi="Bookman Old Style"/>
              </w:rPr>
              <w:t>ad acquisire all'avvio dei corsi, la disponibilità esclusiva in capo all’OdF degli arredi e delle attrezzature necessarie per la realizzazione dei percorsi formativi individuati all’interno del DVR - tenuto conto degli standard di percorso formativo di cui al Repertorio regionale – e a mettere a disposizione del competente Servizio regionale le fatture o i contratti di comodato d’uso/noleggio o altre evidenze documentali che ne dimostrino il possesso esclusivo.</w:t>
            </w:r>
          </w:p>
        </w:tc>
        <w:tc>
          <w:tcPr>
            <w:tcW w:w="270" w:type="pct"/>
            <w:shd w:val="clear" w:color="auto" w:fill="auto"/>
            <w:vAlign w:val="center"/>
          </w:tcPr>
          <w:p w14:paraId="42318C8B" w14:textId="77777777" w:rsidR="007E3D7B" w:rsidRPr="00253E18" w:rsidRDefault="007E3D7B" w:rsidP="0084143A">
            <w:pPr>
              <w:rPr>
                <w:rFonts w:ascii="Bookman Old Style" w:hAnsi="Bookman Old Style"/>
              </w:rPr>
            </w:pPr>
          </w:p>
        </w:tc>
      </w:tr>
      <w:tr w:rsidR="00253E18" w:rsidRPr="00253E18" w14:paraId="0966A733" w14:textId="77777777" w:rsidTr="0084143A">
        <w:tc>
          <w:tcPr>
            <w:tcW w:w="329" w:type="pct"/>
            <w:shd w:val="clear" w:color="auto" w:fill="auto"/>
            <w:vAlign w:val="center"/>
          </w:tcPr>
          <w:p w14:paraId="794FC12F" w14:textId="26C5DF85" w:rsidR="007E3D7B" w:rsidRPr="00253E18" w:rsidRDefault="009931B1" w:rsidP="0084143A">
            <w:pPr>
              <w:spacing w:before="40" w:after="40"/>
              <w:jc w:val="right"/>
              <w:rPr>
                <w:rFonts w:ascii="Bookman Old Style" w:hAnsi="Bookman Old Style"/>
              </w:rPr>
            </w:pPr>
            <w:r>
              <w:rPr>
                <w:rFonts w:ascii="Bookman Old Style" w:hAnsi="Bookman Old Style"/>
              </w:rPr>
              <w:t>4</w:t>
            </w:r>
          </w:p>
        </w:tc>
        <w:tc>
          <w:tcPr>
            <w:tcW w:w="4401" w:type="pct"/>
            <w:shd w:val="clear" w:color="auto" w:fill="auto"/>
            <w:vAlign w:val="center"/>
          </w:tcPr>
          <w:p w14:paraId="03B32609" w14:textId="77777777" w:rsidR="007E3D7B" w:rsidRPr="00253E18" w:rsidRDefault="007E3D7B" w:rsidP="0084143A">
            <w:pPr>
              <w:adjustRightInd w:val="0"/>
              <w:spacing w:before="40" w:after="40"/>
              <w:jc w:val="both"/>
              <w:rPr>
                <w:rFonts w:ascii="Bookman Old Style" w:hAnsi="Bookman Old Style"/>
              </w:rPr>
            </w:pPr>
            <w:r w:rsidRPr="00253E18">
              <w:rPr>
                <w:rFonts w:ascii="Bookman Old Style" w:hAnsi="Bookman Old Style"/>
              </w:rPr>
              <w:t>all’affissione di apposita targa con le caratteristiche di cui all’art. 36, comma 6, punto 6.3, della Disciplina di accreditamento.</w:t>
            </w:r>
          </w:p>
        </w:tc>
        <w:tc>
          <w:tcPr>
            <w:tcW w:w="270" w:type="pct"/>
            <w:shd w:val="clear" w:color="auto" w:fill="auto"/>
            <w:vAlign w:val="center"/>
          </w:tcPr>
          <w:p w14:paraId="0AC6D85A" w14:textId="77777777" w:rsidR="007E3D7B" w:rsidRPr="00253E18" w:rsidRDefault="007E3D7B" w:rsidP="0084143A">
            <w:pPr>
              <w:rPr>
                <w:rFonts w:ascii="Bookman Old Style" w:hAnsi="Bookman Old Style"/>
              </w:rPr>
            </w:pPr>
          </w:p>
        </w:tc>
      </w:tr>
    </w:tbl>
    <w:p w14:paraId="42291356" w14:textId="77777777" w:rsidR="007E3D7B" w:rsidRDefault="007E3D7B" w:rsidP="007E3D7B">
      <w:pPr>
        <w:adjustRightInd w:val="0"/>
        <w:jc w:val="both"/>
        <w:rPr>
          <w:rFonts w:ascii="Bookman Old Style" w:hAnsi="Bookman Old Style"/>
        </w:rPr>
      </w:pPr>
    </w:p>
    <w:p w14:paraId="69D71C61" w14:textId="396127A3" w:rsidR="007E3D7B" w:rsidRPr="00253E18" w:rsidRDefault="003F0755" w:rsidP="00585F78">
      <w:pPr>
        <w:tabs>
          <w:tab w:val="left" w:pos="9859"/>
        </w:tabs>
        <w:spacing w:before="24"/>
        <w:rPr>
          <w:rFonts w:ascii="Bookman Old Style" w:hAnsi="Bookman Old Style"/>
          <w:b/>
          <w:w w:val="115"/>
          <w:sz w:val="24"/>
          <w:szCs w:val="24"/>
        </w:rPr>
      </w:pPr>
      <w:r w:rsidRPr="00253E18">
        <w:rPr>
          <w:rFonts w:ascii="Bookman Old Style" w:hAnsi="Bookman Old Style"/>
          <w:b/>
          <w:w w:val="115"/>
          <w:sz w:val="24"/>
          <w:szCs w:val="24"/>
        </w:rPr>
        <w:t>D</w:t>
      </w:r>
      <w:r w:rsidR="00585F78" w:rsidRPr="00253E18">
        <w:rPr>
          <w:rFonts w:ascii="Bookman Old Style" w:hAnsi="Bookman Old Style"/>
          <w:b/>
          <w:w w:val="115"/>
          <w:sz w:val="24"/>
          <w:szCs w:val="24"/>
        </w:rPr>
        <w:t>ocumentazione di cui all'allegato C</w:t>
      </w:r>
      <w:r w:rsidR="0048355A">
        <w:rPr>
          <w:rFonts w:ascii="Bookman Old Style" w:hAnsi="Bookman Old Style"/>
          <w:b/>
          <w:w w:val="115"/>
          <w:sz w:val="24"/>
          <w:szCs w:val="24"/>
        </w:rPr>
        <w:t>1</w:t>
      </w:r>
      <w:r w:rsidR="00253E18">
        <w:rPr>
          <w:rFonts w:ascii="Bookman Old Style" w:hAnsi="Bookman Old Style"/>
          <w:b/>
          <w:w w:val="115"/>
          <w:sz w:val="24"/>
          <w:szCs w:val="24"/>
        </w:rPr>
        <w:t xml:space="preserve"> "</w:t>
      </w:r>
      <w:r w:rsidR="00A60662">
        <w:rPr>
          <w:rFonts w:ascii="Bookman Old Style" w:hAnsi="Bookman Old Style"/>
          <w:b/>
          <w:w w:val="115"/>
          <w:sz w:val="24"/>
          <w:szCs w:val="24"/>
        </w:rPr>
        <w:t>DOMANDA DI ACCREDITAMENTO PROVVISORIO</w:t>
      </w:r>
      <w:r w:rsidR="00253E18">
        <w:rPr>
          <w:rFonts w:ascii="Bookman Old Style" w:hAnsi="Bookman Old Style"/>
          <w:b/>
          <w:w w:val="115"/>
          <w:sz w:val="24"/>
          <w:szCs w:val="24"/>
        </w:rPr>
        <w:t>"</w:t>
      </w:r>
    </w:p>
    <w:p w14:paraId="4D9B098F" w14:textId="77777777" w:rsidR="00585F78" w:rsidRDefault="00585F78">
      <w:pPr>
        <w:tabs>
          <w:tab w:val="left" w:pos="9859"/>
        </w:tabs>
        <w:spacing w:before="24"/>
        <w:ind w:left="672"/>
        <w:rPr>
          <w:rFonts w:ascii="Bookman Old Style" w:hAnsi="Bookman Old Style"/>
          <w:b/>
          <w:color w:val="000080"/>
          <w:w w:val="115"/>
          <w:sz w:val="24"/>
          <w:szCs w:val="24"/>
        </w:rPr>
      </w:pPr>
    </w:p>
    <w:tbl>
      <w:tblPr>
        <w:tblW w:w="1130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1E0" w:firstRow="1" w:lastRow="1" w:firstColumn="1" w:lastColumn="1" w:noHBand="0" w:noVBand="0"/>
      </w:tblPr>
      <w:tblGrid>
        <w:gridCol w:w="817"/>
        <w:gridCol w:w="9781"/>
        <w:gridCol w:w="709"/>
      </w:tblGrid>
      <w:tr w:rsidR="00585F78" w:rsidRPr="00386073" w14:paraId="29C9F070"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2774167A" w14:textId="77777777" w:rsidR="00585F78" w:rsidRPr="00386073" w:rsidRDefault="00585F78" w:rsidP="00CF65B3">
            <w:pPr>
              <w:spacing w:before="40" w:after="40"/>
              <w:jc w:val="right"/>
              <w:rPr>
                <w:rFonts w:ascii="Bookman Old Style" w:hAnsi="Bookman Old Style"/>
              </w:rPr>
            </w:pPr>
            <w:r w:rsidRPr="00386073">
              <w:rPr>
                <w:rFonts w:ascii="Bookman Old Style" w:hAnsi="Bookman Old Style"/>
              </w:rPr>
              <w:t>1</w:t>
            </w:r>
          </w:p>
        </w:tc>
        <w:tc>
          <w:tcPr>
            <w:tcW w:w="9781" w:type="dxa"/>
            <w:tcBorders>
              <w:top w:val="single" w:sz="4" w:space="0" w:color="000080"/>
              <w:bottom w:val="single" w:sz="4" w:space="0" w:color="000080"/>
            </w:tcBorders>
            <w:shd w:val="clear" w:color="auto" w:fill="auto"/>
            <w:vAlign w:val="center"/>
          </w:tcPr>
          <w:p w14:paraId="2B8EFC45" w14:textId="77777777" w:rsidR="00585F78" w:rsidRPr="00386073" w:rsidRDefault="00585F78" w:rsidP="00CF65B3">
            <w:pPr>
              <w:spacing w:before="40" w:after="40"/>
              <w:jc w:val="both"/>
              <w:rPr>
                <w:rFonts w:ascii="Bookman Old Style" w:hAnsi="Bookman Old Style"/>
              </w:rPr>
            </w:pPr>
            <w:r w:rsidRPr="00386073">
              <w:rPr>
                <w:rFonts w:ascii="Bookman Old Style" w:hAnsi="Bookman Old Style"/>
              </w:rPr>
              <w:t>Atto costitutivo e Statuto vigenti</w:t>
            </w:r>
          </w:p>
        </w:tc>
        <w:tc>
          <w:tcPr>
            <w:tcW w:w="709" w:type="dxa"/>
            <w:tcBorders>
              <w:top w:val="single" w:sz="4" w:space="0" w:color="000080"/>
              <w:bottom w:val="single" w:sz="4" w:space="0" w:color="000080"/>
              <w:right w:val="single" w:sz="4" w:space="0" w:color="000080"/>
            </w:tcBorders>
            <w:shd w:val="clear" w:color="auto" w:fill="auto"/>
            <w:vAlign w:val="center"/>
          </w:tcPr>
          <w:p w14:paraId="2770B484" w14:textId="77777777" w:rsidR="00585F78" w:rsidRPr="00386073" w:rsidRDefault="00585F78" w:rsidP="00CF65B3">
            <w:pPr>
              <w:rPr>
                <w:rFonts w:ascii="Bookman Old Style" w:hAnsi="Bookman Old Style"/>
              </w:rPr>
            </w:pPr>
          </w:p>
        </w:tc>
      </w:tr>
      <w:tr w:rsidR="00585F78" w:rsidRPr="00386073" w14:paraId="4C67F244"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4319D347" w14:textId="77777777" w:rsidR="00585F78" w:rsidRPr="00386073" w:rsidRDefault="00585F78" w:rsidP="00CF65B3">
            <w:pPr>
              <w:spacing w:before="40" w:after="40"/>
              <w:jc w:val="right"/>
              <w:rPr>
                <w:rFonts w:ascii="Bookman Old Style" w:hAnsi="Bookman Old Style"/>
              </w:rPr>
            </w:pPr>
            <w:r w:rsidRPr="00386073">
              <w:rPr>
                <w:rFonts w:ascii="Bookman Old Style" w:hAnsi="Bookman Old Style"/>
              </w:rPr>
              <w:t>2</w:t>
            </w:r>
          </w:p>
        </w:tc>
        <w:tc>
          <w:tcPr>
            <w:tcW w:w="9781" w:type="dxa"/>
            <w:tcBorders>
              <w:top w:val="single" w:sz="4" w:space="0" w:color="000080"/>
              <w:bottom w:val="single" w:sz="4" w:space="0" w:color="000080"/>
            </w:tcBorders>
            <w:shd w:val="clear" w:color="auto" w:fill="auto"/>
            <w:vAlign w:val="center"/>
          </w:tcPr>
          <w:p w14:paraId="50CB156C" w14:textId="2AE335D2" w:rsidR="00585F78" w:rsidRPr="00386073" w:rsidRDefault="00585F78" w:rsidP="00207A8E">
            <w:pPr>
              <w:spacing w:before="40" w:after="40"/>
              <w:jc w:val="both"/>
              <w:rPr>
                <w:rFonts w:ascii="Bookman Old Style" w:hAnsi="Bookman Old Style"/>
              </w:rPr>
            </w:pPr>
            <w:r w:rsidRPr="00386073">
              <w:rPr>
                <w:rFonts w:ascii="Bookman Old Style" w:hAnsi="Bookman Old Style"/>
              </w:rPr>
              <w:t>Certificato di vigenza della C.C.I.A.A</w:t>
            </w:r>
            <w:r w:rsidRPr="001679DF">
              <w:rPr>
                <w:rFonts w:ascii="Bookman Old Style" w:hAnsi="Bookman Old Style"/>
              </w:rPr>
              <w:t xml:space="preserve">. </w:t>
            </w:r>
          </w:p>
        </w:tc>
        <w:tc>
          <w:tcPr>
            <w:tcW w:w="709" w:type="dxa"/>
            <w:tcBorders>
              <w:top w:val="single" w:sz="4" w:space="0" w:color="000080"/>
              <w:bottom w:val="single" w:sz="4" w:space="0" w:color="000080"/>
              <w:right w:val="single" w:sz="4" w:space="0" w:color="000080"/>
            </w:tcBorders>
            <w:shd w:val="clear" w:color="auto" w:fill="auto"/>
            <w:vAlign w:val="center"/>
          </w:tcPr>
          <w:p w14:paraId="1A01A6C7" w14:textId="77777777" w:rsidR="00585F78" w:rsidRPr="00386073" w:rsidRDefault="00585F78" w:rsidP="00CF65B3">
            <w:pPr>
              <w:rPr>
                <w:rFonts w:ascii="Bookman Old Style" w:hAnsi="Bookman Old Style"/>
              </w:rPr>
            </w:pPr>
          </w:p>
        </w:tc>
      </w:tr>
      <w:tr w:rsidR="00585F78" w:rsidRPr="000C5EB8" w14:paraId="2422DCB7"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4AC5E99A" w14:textId="77777777" w:rsidR="00585F78" w:rsidRPr="00386073" w:rsidRDefault="00585F78" w:rsidP="00CF65B3">
            <w:pPr>
              <w:spacing w:before="40" w:after="40"/>
              <w:jc w:val="right"/>
              <w:rPr>
                <w:rFonts w:ascii="Bookman Old Style" w:hAnsi="Bookman Old Style"/>
              </w:rPr>
            </w:pPr>
            <w:r w:rsidRPr="00386073">
              <w:rPr>
                <w:rFonts w:ascii="Bookman Old Style" w:hAnsi="Bookman Old Style"/>
              </w:rPr>
              <w:t>3</w:t>
            </w:r>
          </w:p>
        </w:tc>
        <w:tc>
          <w:tcPr>
            <w:tcW w:w="9781" w:type="dxa"/>
            <w:tcBorders>
              <w:top w:val="single" w:sz="4" w:space="0" w:color="000080"/>
              <w:bottom w:val="single" w:sz="4" w:space="0" w:color="000080"/>
            </w:tcBorders>
            <w:shd w:val="clear" w:color="auto" w:fill="auto"/>
            <w:vAlign w:val="center"/>
          </w:tcPr>
          <w:p w14:paraId="259F9D0D" w14:textId="77777777" w:rsidR="00585F78" w:rsidRPr="00386073" w:rsidRDefault="00585F78" w:rsidP="00CF65B3">
            <w:pPr>
              <w:spacing w:before="40" w:after="40"/>
              <w:jc w:val="both"/>
              <w:rPr>
                <w:rFonts w:ascii="Bookman Old Style" w:hAnsi="Bookman Old Style"/>
              </w:rPr>
            </w:pPr>
            <w:r w:rsidRPr="00386073">
              <w:rPr>
                <w:rFonts w:ascii="Bookman Old Style" w:hAnsi="Bookman Old Style"/>
              </w:rPr>
              <w:t xml:space="preserve">Bilanci approvati degli ultimi due anni riclassificati in base alla normativa europea, sottoscritti dal </w:t>
            </w:r>
            <w:r>
              <w:rPr>
                <w:rFonts w:ascii="Bookman Old Style" w:hAnsi="Bookman Old Style"/>
              </w:rPr>
              <w:t>l</w:t>
            </w:r>
            <w:r w:rsidRPr="00386073">
              <w:rPr>
                <w:rFonts w:ascii="Bookman Old Style" w:hAnsi="Bookman Old Style"/>
              </w:rPr>
              <w:t>egale rappresentante.</w:t>
            </w:r>
          </w:p>
        </w:tc>
        <w:tc>
          <w:tcPr>
            <w:tcW w:w="709" w:type="dxa"/>
            <w:tcBorders>
              <w:top w:val="single" w:sz="4" w:space="0" w:color="000080"/>
              <w:bottom w:val="single" w:sz="4" w:space="0" w:color="000080"/>
              <w:right w:val="single" w:sz="4" w:space="0" w:color="000080"/>
            </w:tcBorders>
            <w:shd w:val="clear" w:color="auto" w:fill="auto"/>
            <w:vAlign w:val="center"/>
          </w:tcPr>
          <w:p w14:paraId="7758C8F8" w14:textId="77777777" w:rsidR="00585F78" w:rsidRPr="000C5EB8" w:rsidRDefault="00585F78" w:rsidP="00CF65B3">
            <w:pPr>
              <w:rPr>
                <w:rFonts w:ascii="Bookman Old Style" w:hAnsi="Bookman Old Style"/>
              </w:rPr>
            </w:pPr>
          </w:p>
        </w:tc>
      </w:tr>
      <w:tr w:rsidR="00585F78" w:rsidRPr="00386073" w14:paraId="52CC2371"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687A0D74" w14:textId="77777777" w:rsidR="00585F78" w:rsidRPr="00386073" w:rsidRDefault="00585F78" w:rsidP="00CF65B3">
            <w:pPr>
              <w:spacing w:before="40" w:after="40"/>
              <w:jc w:val="right"/>
              <w:rPr>
                <w:rFonts w:ascii="Bookman Old Style" w:hAnsi="Bookman Old Style"/>
              </w:rPr>
            </w:pPr>
            <w:r w:rsidRPr="00386073">
              <w:rPr>
                <w:rFonts w:ascii="Bookman Old Style" w:hAnsi="Bookman Old Style"/>
              </w:rPr>
              <w:t>4</w:t>
            </w:r>
          </w:p>
        </w:tc>
        <w:tc>
          <w:tcPr>
            <w:tcW w:w="9781" w:type="dxa"/>
            <w:tcBorders>
              <w:top w:val="single" w:sz="4" w:space="0" w:color="000080"/>
              <w:bottom w:val="single" w:sz="4" w:space="0" w:color="000080"/>
            </w:tcBorders>
            <w:shd w:val="clear" w:color="auto" w:fill="auto"/>
            <w:vAlign w:val="center"/>
          </w:tcPr>
          <w:p w14:paraId="2D630517" w14:textId="77777777" w:rsidR="00585F78" w:rsidRPr="00386073" w:rsidRDefault="00585F78" w:rsidP="00CF65B3">
            <w:pPr>
              <w:spacing w:before="40" w:after="40"/>
              <w:jc w:val="both"/>
              <w:rPr>
                <w:rFonts w:ascii="Bookman Old Style" w:hAnsi="Bookman Old Style"/>
              </w:rPr>
            </w:pPr>
            <w:r w:rsidRPr="00386073">
              <w:rPr>
                <w:rFonts w:ascii="Bookman Old Style" w:hAnsi="Bookman Old Style"/>
              </w:rPr>
              <w:t>Relazione dell'organo di revisione legale (persona fisica o societa'), iscritto  nel  registro dei Revisori legali, che attesti la conformità del Bilancio alle scritture e ai documenti contabili dell’ente.</w:t>
            </w:r>
          </w:p>
        </w:tc>
        <w:tc>
          <w:tcPr>
            <w:tcW w:w="709" w:type="dxa"/>
            <w:tcBorders>
              <w:top w:val="single" w:sz="4" w:space="0" w:color="000080"/>
              <w:bottom w:val="single" w:sz="4" w:space="0" w:color="000080"/>
              <w:right w:val="single" w:sz="4" w:space="0" w:color="000080"/>
            </w:tcBorders>
            <w:shd w:val="clear" w:color="auto" w:fill="auto"/>
            <w:vAlign w:val="center"/>
          </w:tcPr>
          <w:p w14:paraId="4AC7170D" w14:textId="77777777" w:rsidR="00585F78" w:rsidRPr="00386073" w:rsidRDefault="00585F78" w:rsidP="00CF65B3">
            <w:pPr>
              <w:rPr>
                <w:rFonts w:ascii="Bookman Old Style" w:hAnsi="Bookman Old Style"/>
              </w:rPr>
            </w:pPr>
          </w:p>
        </w:tc>
      </w:tr>
      <w:tr w:rsidR="00585F78" w:rsidRPr="00386073" w14:paraId="47B84CEB"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7C787818" w14:textId="77777777" w:rsidR="00585F78" w:rsidRPr="00386073" w:rsidRDefault="00585F78" w:rsidP="00CF65B3">
            <w:pPr>
              <w:spacing w:before="40" w:after="40"/>
              <w:jc w:val="right"/>
              <w:rPr>
                <w:rFonts w:ascii="Bookman Old Style" w:hAnsi="Bookman Old Style"/>
              </w:rPr>
            </w:pPr>
            <w:r w:rsidRPr="00386073">
              <w:rPr>
                <w:rFonts w:ascii="Bookman Old Style" w:hAnsi="Bookman Old Style"/>
              </w:rPr>
              <w:t>5</w:t>
            </w:r>
          </w:p>
        </w:tc>
        <w:tc>
          <w:tcPr>
            <w:tcW w:w="9781" w:type="dxa"/>
            <w:tcBorders>
              <w:top w:val="single" w:sz="4" w:space="0" w:color="000080"/>
              <w:bottom w:val="single" w:sz="4" w:space="0" w:color="000080"/>
            </w:tcBorders>
            <w:shd w:val="clear" w:color="auto" w:fill="auto"/>
            <w:vAlign w:val="center"/>
          </w:tcPr>
          <w:p w14:paraId="34A42CF3" w14:textId="77777777" w:rsidR="00585F78" w:rsidRPr="00386073" w:rsidRDefault="00585F78" w:rsidP="00CF65B3">
            <w:pPr>
              <w:spacing w:before="40" w:after="40"/>
              <w:jc w:val="both"/>
              <w:rPr>
                <w:rFonts w:ascii="Bookman Old Style" w:hAnsi="Bookman Old Style"/>
              </w:rPr>
            </w:pPr>
            <w:r w:rsidRPr="00493F68">
              <w:rPr>
                <w:rFonts w:ascii="Bookman Old Style" w:hAnsi="Bookman Old Style"/>
                <w:b/>
              </w:rPr>
              <w:t>Apposita dichiarazione, a firma del legale rappresentante, attestante l’impegno</w:t>
            </w:r>
            <w:r w:rsidRPr="00386073">
              <w:rPr>
                <w:rFonts w:ascii="Bookman Old Style" w:hAnsi="Bookman Old Style"/>
              </w:rPr>
              <w:t xml:space="preserve"> formale, pena la decadenza dell’accreditamento eventualmente conseguito:</w:t>
            </w:r>
          </w:p>
          <w:p w14:paraId="195D466A" w14:textId="77777777" w:rsidR="00585F78" w:rsidRPr="00386073" w:rsidRDefault="00585F78" w:rsidP="00585F78">
            <w:pPr>
              <w:widowControl/>
              <w:numPr>
                <w:ilvl w:val="0"/>
                <w:numId w:val="16"/>
              </w:numPr>
              <w:autoSpaceDE/>
              <w:autoSpaceDN/>
              <w:spacing w:before="40" w:after="40"/>
              <w:ind w:left="1207" w:hanging="425"/>
              <w:jc w:val="both"/>
              <w:rPr>
                <w:rFonts w:ascii="Bookman Old Style" w:hAnsi="Bookman Old Style"/>
              </w:rPr>
            </w:pPr>
            <w:r w:rsidRPr="00386073">
              <w:rPr>
                <w:rFonts w:ascii="Bookman Old Style" w:hAnsi="Bookman Old Style"/>
              </w:rPr>
              <w:t xml:space="preserve">ad inviare annualmente, entro il 31 luglio dell’anno successivo a quello di esercizio, il Bilancio approvato, redatto nelle modalità prescritte all’art. </w:t>
            </w:r>
            <w:r w:rsidRPr="00386073">
              <w:rPr>
                <w:rFonts w:ascii="Bookman Old Style" w:hAnsi="Bookman Old Style"/>
                <w:b/>
              </w:rPr>
              <w:t>13, comma 2, lett. a)</w:t>
            </w:r>
            <w:r w:rsidRPr="00386073">
              <w:rPr>
                <w:rFonts w:ascii="Bookman Old Style" w:hAnsi="Bookman Old Style"/>
              </w:rPr>
              <w:t xml:space="preserve"> della Disciplina;  </w:t>
            </w:r>
          </w:p>
          <w:p w14:paraId="2A6305B5" w14:textId="77777777" w:rsidR="00585F78" w:rsidRPr="00386073" w:rsidRDefault="00585F78" w:rsidP="00585F78">
            <w:pPr>
              <w:widowControl/>
              <w:numPr>
                <w:ilvl w:val="0"/>
                <w:numId w:val="16"/>
              </w:numPr>
              <w:autoSpaceDE/>
              <w:autoSpaceDN/>
              <w:spacing w:before="40" w:after="40"/>
              <w:ind w:left="1289" w:hanging="507"/>
              <w:jc w:val="both"/>
              <w:rPr>
                <w:rFonts w:ascii="Bookman Old Style" w:hAnsi="Bookman Old Style"/>
              </w:rPr>
            </w:pPr>
            <w:r w:rsidRPr="00386073">
              <w:rPr>
                <w:rFonts w:ascii="Bookman Old Style" w:hAnsi="Bookman Old Style"/>
              </w:rPr>
              <w:t>ad inviare una relazione dell'organo di revisione legale (person</w:t>
            </w:r>
            <w:r>
              <w:rPr>
                <w:rFonts w:ascii="Bookman Old Style" w:hAnsi="Bookman Old Style"/>
              </w:rPr>
              <w:t>a fisica o societa'), iscritto nel </w:t>
            </w:r>
            <w:r w:rsidRPr="00386073">
              <w:rPr>
                <w:rFonts w:ascii="Bookman Old Style" w:hAnsi="Bookman Old Style"/>
              </w:rPr>
              <w:t>registro dei Revisori legali, che attesti la conformità del Bilancio alle scritture e ai documenti contabili dell’ente;</w:t>
            </w:r>
          </w:p>
          <w:p w14:paraId="33DEC93F" w14:textId="77777777" w:rsidR="00585F78" w:rsidRDefault="00585F78" w:rsidP="00585F78">
            <w:pPr>
              <w:widowControl/>
              <w:numPr>
                <w:ilvl w:val="0"/>
                <w:numId w:val="16"/>
              </w:numPr>
              <w:autoSpaceDE/>
              <w:autoSpaceDN/>
              <w:spacing w:before="40" w:after="40"/>
              <w:ind w:left="1289" w:hanging="507"/>
              <w:jc w:val="both"/>
              <w:rPr>
                <w:rFonts w:ascii="Bookman Old Style" w:hAnsi="Bookman Old Style"/>
              </w:rPr>
            </w:pPr>
            <w:r w:rsidRPr="00386073">
              <w:rPr>
                <w:rFonts w:ascii="Bookman Old Style" w:hAnsi="Bookman Old Style"/>
              </w:rPr>
              <w:t>a rendere pubblico il Bilancio ai sensi della normativa vigente</w:t>
            </w:r>
            <w:r>
              <w:rPr>
                <w:rFonts w:ascii="Bookman Old Style" w:hAnsi="Bookman Old Style"/>
              </w:rPr>
              <w:t>;</w:t>
            </w:r>
          </w:p>
          <w:p w14:paraId="04DB3D39" w14:textId="77777777" w:rsidR="00585F78" w:rsidRPr="0058141E" w:rsidRDefault="00585F78" w:rsidP="00585F78">
            <w:pPr>
              <w:widowControl/>
              <w:numPr>
                <w:ilvl w:val="0"/>
                <w:numId w:val="16"/>
              </w:numPr>
              <w:autoSpaceDE/>
              <w:autoSpaceDN/>
              <w:spacing w:before="40" w:after="40"/>
              <w:ind w:left="1289" w:hanging="507"/>
              <w:jc w:val="both"/>
              <w:rPr>
                <w:rFonts w:ascii="Bookman Old Style" w:hAnsi="Bookman Old Style"/>
              </w:rPr>
            </w:pPr>
            <w:r w:rsidRPr="00386073">
              <w:rPr>
                <w:rFonts w:ascii="Bookman Old Style" w:hAnsi="Bookman Old Style"/>
              </w:rPr>
              <w:t xml:space="preserve">a presentare il Prospetto di Bilancio entro il primo esercizio utile, nonché la </w:t>
            </w:r>
            <w:r w:rsidRPr="00386073">
              <w:rPr>
                <w:rFonts w:ascii="Bookman Old Style" w:hAnsi="Bookman Old Style"/>
              </w:rPr>
              <w:lastRenderedPageBreak/>
              <w:t>relazione dell’organo di revisore contabile di cui al precedente punto 4</w:t>
            </w:r>
            <w:r>
              <w:rPr>
                <w:rFonts w:ascii="Bookman Old Style" w:hAnsi="Bookman Old Style"/>
              </w:rPr>
              <w:t xml:space="preserve"> (</w:t>
            </w:r>
            <w:r w:rsidRPr="00654895">
              <w:rPr>
                <w:rFonts w:ascii="Bookman Old Style" w:hAnsi="Bookman Old Style"/>
                <w:b/>
                <w:u w:val="single"/>
              </w:rPr>
              <w:t>solo per i soggetti di recente costituzione)</w:t>
            </w:r>
          </w:p>
        </w:tc>
        <w:tc>
          <w:tcPr>
            <w:tcW w:w="709" w:type="dxa"/>
            <w:tcBorders>
              <w:top w:val="single" w:sz="4" w:space="0" w:color="000080"/>
              <w:bottom w:val="single" w:sz="4" w:space="0" w:color="000080"/>
              <w:right w:val="single" w:sz="4" w:space="0" w:color="000080"/>
            </w:tcBorders>
            <w:shd w:val="clear" w:color="auto" w:fill="auto"/>
            <w:vAlign w:val="center"/>
          </w:tcPr>
          <w:p w14:paraId="69C8642F" w14:textId="77777777" w:rsidR="00585F78" w:rsidRPr="00386073" w:rsidRDefault="00585F78" w:rsidP="00CF65B3">
            <w:pPr>
              <w:rPr>
                <w:rFonts w:ascii="Bookman Old Style" w:hAnsi="Bookman Old Style"/>
              </w:rPr>
            </w:pPr>
          </w:p>
        </w:tc>
      </w:tr>
      <w:tr w:rsidR="00585F78" w:rsidRPr="000C5EB8" w14:paraId="2A1E139B" w14:textId="77777777" w:rsidTr="00C9728F">
        <w:tc>
          <w:tcPr>
            <w:tcW w:w="817" w:type="dxa"/>
            <w:tcBorders>
              <w:top w:val="single" w:sz="4" w:space="0" w:color="000080"/>
              <w:left w:val="single" w:sz="4" w:space="0" w:color="000080"/>
              <w:bottom w:val="single" w:sz="4" w:space="0" w:color="000080"/>
            </w:tcBorders>
            <w:shd w:val="clear" w:color="auto" w:fill="auto"/>
            <w:vAlign w:val="center"/>
          </w:tcPr>
          <w:p w14:paraId="046BB827" w14:textId="77777777" w:rsidR="00585F78" w:rsidRPr="000C5EB8" w:rsidRDefault="00585F78" w:rsidP="00CF65B3">
            <w:pPr>
              <w:spacing w:before="40" w:after="40"/>
              <w:jc w:val="right"/>
              <w:rPr>
                <w:rFonts w:ascii="Bookman Old Style" w:hAnsi="Bookman Old Style"/>
              </w:rPr>
            </w:pPr>
            <w:r>
              <w:rPr>
                <w:rFonts w:ascii="Bookman Old Style" w:hAnsi="Bookman Old Style"/>
              </w:rPr>
              <w:t>6</w:t>
            </w:r>
          </w:p>
        </w:tc>
        <w:tc>
          <w:tcPr>
            <w:tcW w:w="9781" w:type="dxa"/>
            <w:tcBorders>
              <w:top w:val="single" w:sz="4" w:space="0" w:color="000080"/>
              <w:bottom w:val="single" w:sz="4" w:space="0" w:color="000080"/>
            </w:tcBorders>
            <w:shd w:val="clear" w:color="auto" w:fill="auto"/>
            <w:vAlign w:val="center"/>
          </w:tcPr>
          <w:p w14:paraId="33846F69" w14:textId="77777777" w:rsidR="00585F78" w:rsidRDefault="00585F78" w:rsidP="00CF65B3">
            <w:pPr>
              <w:spacing w:before="40" w:after="40"/>
              <w:jc w:val="both"/>
              <w:rPr>
                <w:rFonts w:ascii="Bookman Old Style" w:hAnsi="Bookman Old Style"/>
              </w:rPr>
            </w:pPr>
            <w:r>
              <w:rPr>
                <w:rFonts w:ascii="Bookman Old Style" w:hAnsi="Bookman Old Style"/>
                <w:b/>
              </w:rPr>
              <w:t>Apposita d</w:t>
            </w:r>
            <w:r w:rsidRPr="00386073">
              <w:rPr>
                <w:rFonts w:ascii="Bookman Old Style" w:hAnsi="Bookman Old Style"/>
                <w:b/>
              </w:rPr>
              <w:t>ichiarazione resa ai sensi del D.P.R. 445/2000,</w:t>
            </w:r>
            <w:r>
              <w:rPr>
                <w:rFonts w:ascii="Bookman Old Style" w:hAnsi="Bookman Old Style"/>
                <w:b/>
                <w:color w:val="FF0000"/>
              </w:rPr>
              <w:t xml:space="preserve"> </w:t>
            </w:r>
            <w:r>
              <w:rPr>
                <w:rFonts w:ascii="Bookman Old Style" w:hAnsi="Bookman Old Style"/>
              </w:rPr>
              <w:t xml:space="preserve">sottoscritta dal legale rappresentante pro tempore, </w:t>
            </w:r>
            <w:r w:rsidRPr="000C5EB8">
              <w:rPr>
                <w:rFonts w:ascii="Bookman Old Style" w:hAnsi="Bookman Old Style"/>
              </w:rPr>
              <w:t>attestante:</w:t>
            </w:r>
          </w:p>
          <w:p w14:paraId="7AB2CE4E" w14:textId="77777777" w:rsidR="00585F78" w:rsidRPr="0087250A" w:rsidRDefault="00585F78" w:rsidP="00585F78">
            <w:pPr>
              <w:widowControl/>
              <w:numPr>
                <w:ilvl w:val="0"/>
                <w:numId w:val="15"/>
              </w:numPr>
              <w:autoSpaceDE/>
              <w:autoSpaceDN/>
              <w:spacing w:before="40" w:after="40"/>
              <w:jc w:val="both"/>
              <w:rPr>
                <w:rFonts w:ascii="Bookman Old Style" w:hAnsi="Bookman Old Style"/>
              </w:rPr>
            </w:pPr>
            <w:r w:rsidRPr="0087250A">
              <w:rPr>
                <w:rFonts w:ascii="Bookman Old Style" w:hAnsi="Bookman Old Style"/>
              </w:rPr>
              <w:t>la tipologia di C.C.N.L. applicato al personale dipendente</w:t>
            </w:r>
            <w:r>
              <w:rPr>
                <w:rFonts w:ascii="Bookman Old Style" w:hAnsi="Bookman Old Style"/>
              </w:rPr>
              <w:t>;</w:t>
            </w:r>
            <w:r w:rsidRPr="0087250A">
              <w:rPr>
                <w:rFonts w:ascii="Bookman Old Style" w:hAnsi="Bookman Old Style"/>
              </w:rPr>
              <w:t xml:space="preserve"> </w:t>
            </w:r>
          </w:p>
          <w:p w14:paraId="38A18B42" w14:textId="77777777" w:rsidR="00585F78" w:rsidRPr="0087250A" w:rsidRDefault="00585F78" w:rsidP="00585F78">
            <w:pPr>
              <w:widowControl/>
              <w:numPr>
                <w:ilvl w:val="0"/>
                <w:numId w:val="15"/>
              </w:numPr>
              <w:autoSpaceDE/>
              <w:autoSpaceDN/>
              <w:spacing w:before="40" w:after="40"/>
              <w:jc w:val="both"/>
              <w:rPr>
                <w:rFonts w:ascii="Bookman Old Style" w:hAnsi="Bookman Old Style"/>
              </w:rPr>
            </w:pPr>
            <w:r w:rsidRPr="0087250A">
              <w:rPr>
                <w:rFonts w:ascii="Bookman Old Style" w:hAnsi="Bookman Old Style"/>
              </w:rPr>
              <w:t>che il soggetto che si rappresenta è in regola con le norme che disciplinano il diritto al lavoro dei disabili, ai sensi dell’art. 17, Legge 12-03-1999, nr. 68;</w:t>
            </w:r>
          </w:p>
          <w:p w14:paraId="286845CF" w14:textId="77777777" w:rsidR="00585F78" w:rsidRPr="00386073" w:rsidRDefault="00585F78" w:rsidP="00585F78">
            <w:pPr>
              <w:widowControl/>
              <w:numPr>
                <w:ilvl w:val="0"/>
                <w:numId w:val="15"/>
              </w:numPr>
              <w:autoSpaceDE/>
              <w:autoSpaceDN/>
              <w:spacing w:before="40" w:after="40"/>
              <w:jc w:val="both"/>
              <w:rPr>
                <w:rFonts w:ascii="Bookman Old Style" w:hAnsi="Bookman Old Style"/>
              </w:rPr>
            </w:pPr>
            <w:r w:rsidRPr="00386073">
              <w:rPr>
                <w:rFonts w:ascii="Bookman Old Style" w:hAnsi="Bookman Old Style"/>
              </w:rPr>
              <w:t>il rispetto degli obblighi relativi al pagamento delle imposte e delle tasse, secondo la legislazione nazionale, dei contributi previdenziali e di tutti gli obblighi derivanti;</w:t>
            </w:r>
          </w:p>
          <w:p w14:paraId="434AE014" w14:textId="77777777" w:rsidR="00585F78" w:rsidRPr="00386073" w:rsidRDefault="00585F78" w:rsidP="00585F78">
            <w:pPr>
              <w:widowControl/>
              <w:numPr>
                <w:ilvl w:val="0"/>
                <w:numId w:val="15"/>
              </w:numPr>
              <w:autoSpaceDE/>
              <w:autoSpaceDN/>
              <w:spacing w:before="40" w:after="40"/>
              <w:jc w:val="both"/>
              <w:rPr>
                <w:rFonts w:ascii="Bookman Old Style" w:hAnsi="Bookman Old Style"/>
              </w:rPr>
            </w:pPr>
            <w:r w:rsidRPr="00386073">
              <w:rPr>
                <w:rFonts w:ascii="Bookman Old Style" w:hAnsi="Bookman Old Style"/>
              </w:rPr>
              <w:t>che il patrimonio netto dell’ultimo Bilancio approvato dal Soggetto rappresentato, con indicazione dell'anno di approvazione, è maggiore di zero;</w:t>
            </w:r>
          </w:p>
          <w:p w14:paraId="2A833CDA" w14:textId="77777777" w:rsidR="00585F78" w:rsidRPr="00207A8E" w:rsidRDefault="00585F78" w:rsidP="00585F78">
            <w:pPr>
              <w:widowControl/>
              <w:numPr>
                <w:ilvl w:val="0"/>
                <w:numId w:val="15"/>
              </w:numPr>
              <w:autoSpaceDE/>
              <w:autoSpaceDN/>
              <w:spacing w:before="40" w:after="40"/>
              <w:jc w:val="both"/>
              <w:rPr>
                <w:rFonts w:ascii="Bookman Old Style" w:hAnsi="Bookman Old Style"/>
              </w:rPr>
            </w:pPr>
            <w:r w:rsidRPr="00386073">
              <w:rPr>
                <w:rFonts w:ascii="Bookman Old Style" w:hAnsi="Bookman Old Style"/>
              </w:rPr>
              <w:t xml:space="preserve">che non sussiste </w:t>
            </w:r>
            <w:r w:rsidRPr="00207A8E">
              <w:rPr>
                <w:rFonts w:ascii="Bookman Old Style" w:hAnsi="Bookman Old Style"/>
              </w:rPr>
              <w:t>alcun provvedimento giudiziario interdittivo legato all’esercizio della carica ricoperta in qualità di legale rappresentante;</w:t>
            </w:r>
          </w:p>
          <w:p w14:paraId="07C24C05" w14:textId="77777777" w:rsidR="00585F78" w:rsidRPr="00207A8E" w:rsidRDefault="00585F78" w:rsidP="00585F78">
            <w:pPr>
              <w:widowControl/>
              <w:numPr>
                <w:ilvl w:val="0"/>
                <w:numId w:val="15"/>
              </w:numPr>
              <w:autoSpaceDE/>
              <w:autoSpaceDN/>
              <w:spacing w:before="40" w:after="40"/>
              <w:jc w:val="both"/>
              <w:rPr>
                <w:rFonts w:ascii="Bookman Old Style" w:hAnsi="Bookman Old Style"/>
              </w:rPr>
            </w:pPr>
            <w:r w:rsidRPr="00207A8E">
              <w:rPr>
                <w:rFonts w:ascii="Bookman Old Style" w:hAnsi="Bookman Old Style"/>
              </w:rPr>
              <w:t>che il soggetto che si rappresenta non è in stato di fallimento, liquidazione coatta, concordato preventivo o non vi sono nei suoi confronti procedimenti per la dichiarazione di una di tali situazioni;</w:t>
            </w:r>
          </w:p>
          <w:p w14:paraId="43EB009B" w14:textId="77777777" w:rsidR="00585F78" w:rsidRPr="00386073" w:rsidRDefault="00585F78" w:rsidP="00585F78">
            <w:pPr>
              <w:widowControl/>
              <w:numPr>
                <w:ilvl w:val="0"/>
                <w:numId w:val="15"/>
              </w:numPr>
              <w:autoSpaceDE/>
              <w:autoSpaceDN/>
              <w:spacing w:before="40" w:after="40"/>
              <w:jc w:val="both"/>
              <w:rPr>
                <w:rFonts w:ascii="Bookman Old Style" w:hAnsi="Bookman Old Style"/>
              </w:rPr>
            </w:pPr>
            <w:r w:rsidRPr="00207A8E">
              <w:rPr>
                <w:rFonts w:ascii="Bookman Old Style" w:hAnsi="Bookman Old Style"/>
              </w:rPr>
              <w:t xml:space="preserve">il possesso delle dichiarazioni sottoscritte </w:t>
            </w:r>
            <w:r w:rsidRPr="00386073">
              <w:rPr>
                <w:rFonts w:ascii="Bookman Old Style" w:hAnsi="Bookman Old Style"/>
              </w:rPr>
              <w:t>da Amministratori, Direttori di Sede, soci accomandatari o soci in nome collettivo nonché del Legale Rappresentante medesimo che dichiarino l’assenza di:</w:t>
            </w:r>
          </w:p>
          <w:p w14:paraId="29831B44" w14:textId="77777777" w:rsidR="00585F78" w:rsidRPr="00386073" w:rsidRDefault="00585F78" w:rsidP="00585F78">
            <w:pPr>
              <w:widowControl/>
              <w:numPr>
                <w:ilvl w:val="0"/>
                <w:numId w:val="24"/>
              </w:numPr>
              <w:adjustRightInd w:val="0"/>
              <w:spacing w:before="40" w:after="40"/>
              <w:ind w:left="1071" w:firstLine="0"/>
              <w:jc w:val="both"/>
              <w:rPr>
                <w:rFonts w:ascii="Bookman Old Style" w:hAnsi="Bookman Old Style"/>
              </w:rPr>
            </w:pPr>
            <w:r w:rsidRPr="00386073">
              <w:rPr>
                <w:rFonts w:ascii="Bookman Old Style" w:hAnsi="Bookman Old Style"/>
              </w:rPr>
              <w:t>sentenza di condanna passata in giudicato per reati gravi in danno dello Stato o della Comunità che incidono sulla moralità professionale, nonché per reati di partecipazione a un’organizzazione criminale, associazione di tipo mafioso Legge, nr. 575/65 e ss.mm.ii., di corruzione, di frode, di riciclaggio;</w:t>
            </w:r>
          </w:p>
          <w:p w14:paraId="25B9DB31" w14:textId="77777777" w:rsidR="00585F78" w:rsidRPr="00213087" w:rsidRDefault="00585F78" w:rsidP="00585F78">
            <w:pPr>
              <w:widowControl/>
              <w:numPr>
                <w:ilvl w:val="0"/>
                <w:numId w:val="24"/>
              </w:numPr>
              <w:adjustRightInd w:val="0"/>
              <w:spacing w:before="40" w:after="40"/>
              <w:ind w:left="1071" w:firstLine="0"/>
              <w:jc w:val="both"/>
              <w:rPr>
                <w:rFonts w:ascii="Bookman Old Style" w:hAnsi="Bookman Old Style"/>
              </w:rPr>
            </w:pPr>
            <w:r w:rsidRPr="00386073">
              <w:rPr>
                <w:rFonts w:ascii="Bookman Old Style" w:hAnsi="Bookman Old Style"/>
              </w:rPr>
              <w:t>misure cautelari o sanzioni interdittive nonché assenza di divieto a stipulare contratti con pubblica amministrazione di cui al D.Lgs., nr. 231/01</w:t>
            </w:r>
            <w:r>
              <w:rPr>
                <w:rFonts w:ascii="Bookman Old Style" w:hAnsi="Bookman Old Style"/>
              </w:rPr>
              <w:t>.</w:t>
            </w:r>
          </w:p>
        </w:tc>
        <w:tc>
          <w:tcPr>
            <w:tcW w:w="709" w:type="dxa"/>
            <w:tcBorders>
              <w:top w:val="single" w:sz="4" w:space="0" w:color="000080"/>
              <w:bottom w:val="single" w:sz="4" w:space="0" w:color="000080"/>
              <w:right w:val="single" w:sz="4" w:space="0" w:color="000080"/>
            </w:tcBorders>
            <w:shd w:val="clear" w:color="auto" w:fill="auto"/>
            <w:vAlign w:val="center"/>
          </w:tcPr>
          <w:p w14:paraId="661AB852" w14:textId="77777777" w:rsidR="00585F78" w:rsidRPr="000C5EB8" w:rsidRDefault="00585F78" w:rsidP="00CF65B3">
            <w:pPr>
              <w:rPr>
                <w:rFonts w:ascii="Bookman Old Style" w:hAnsi="Bookman Old Style"/>
              </w:rPr>
            </w:pPr>
          </w:p>
        </w:tc>
      </w:tr>
      <w:tr w:rsidR="00585F78" w:rsidRPr="000C5EB8" w14:paraId="1FEC8102" w14:textId="77777777" w:rsidTr="00C9728F">
        <w:tc>
          <w:tcPr>
            <w:tcW w:w="817" w:type="dxa"/>
            <w:shd w:val="clear" w:color="auto" w:fill="auto"/>
            <w:vAlign w:val="center"/>
          </w:tcPr>
          <w:p w14:paraId="5EE2F7C6" w14:textId="77777777" w:rsidR="00585F78" w:rsidRPr="000C5EB8" w:rsidRDefault="00585F78" w:rsidP="00CF65B3">
            <w:pPr>
              <w:spacing w:before="40" w:after="40"/>
              <w:jc w:val="right"/>
              <w:rPr>
                <w:rFonts w:ascii="Bookman Old Style" w:hAnsi="Bookman Old Style"/>
              </w:rPr>
            </w:pPr>
            <w:r>
              <w:rPr>
                <w:rFonts w:ascii="Bookman Old Style" w:hAnsi="Bookman Old Style"/>
              </w:rPr>
              <w:t>7</w:t>
            </w:r>
          </w:p>
        </w:tc>
        <w:tc>
          <w:tcPr>
            <w:tcW w:w="9781" w:type="dxa"/>
            <w:shd w:val="clear" w:color="auto" w:fill="auto"/>
            <w:vAlign w:val="center"/>
          </w:tcPr>
          <w:p w14:paraId="4448584C" w14:textId="77777777" w:rsidR="00585F78" w:rsidRPr="00386073" w:rsidRDefault="00585F78" w:rsidP="00CF65B3">
            <w:pPr>
              <w:spacing w:before="40" w:after="40"/>
              <w:jc w:val="both"/>
              <w:rPr>
                <w:rFonts w:ascii="Bookman Old Style" w:hAnsi="Bookman Old Style"/>
              </w:rPr>
            </w:pPr>
            <w:r w:rsidRPr="00493F68">
              <w:rPr>
                <w:rFonts w:ascii="Bookman Old Style" w:hAnsi="Bookman Old Style"/>
                <w:b/>
              </w:rPr>
              <w:t>Apposita dichiarazione</w:t>
            </w:r>
            <w:r w:rsidRPr="00386073">
              <w:rPr>
                <w:rFonts w:ascii="Bookman Old Style" w:hAnsi="Bookman Old Style"/>
              </w:rPr>
              <w:t xml:space="preserve">, </w:t>
            </w:r>
            <w:r w:rsidRPr="00493F68">
              <w:rPr>
                <w:rFonts w:ascii="Bookman Old Style" w:hAnsi="Bookman Old Style"/>
                <w:b/>
              </w:rPr>
              <w:t>a firma del legale rappresentante, attestante l’impegno</w:t>
            </w:r>
            <w:r w:rsidRPr="00386073">
              <w:rPr>
                <w:rFonts w:ascii="Bookman Old Style" w:hAnsi="Bookman Old Style"/>
              </w:rPr>
              <w:t>:</w:t>
            </w:r>
          </w:p>
          <w:p w14:paraId="26702EA2" w14:textId="3C9DFEE5" w:rsidR="00585F78" w:rsidRPr="00C1224A" w:rsidRDefault="00585F78" w:rsidP="00902601">
            <w:pPr>
              <w:widowControl/>
              <w:numPr>
                <w:ilvl w:val="0"/>
                <w:numId w:val="18"/>
              </w:numPr>
              <w:autoSpaceDE/>
              <w:autoSpaceDN/>
              <w:spacing w:before="40" w:after="40"/>
              <w:jc w:val="both"/>
              <w:rPr>
                <w:rFonts w:ascii="Bookman Old Style" w:hAnsi="Bookman Old Style"/>
              </w:rPr>
            </w:pPr>
            <w:r w:rsidRPr="00C1224A">
              <w:rPr>
                <w:rFonts w:ascii="Bookman Old Style" w:hAnsi="Bookman Old Style"/>
              </w:rPr>
              <w:t>ad attivare la copertura assicurativa obbligatoria per infortuni (INAIL) e della polizza assicurativa per responsabilità civile del personale e degli utenti/allievi durante lo svolgimento delle attività formative nel rispetto della normativa nazionale vigente</w:t>
            </w:r>
            <w:r w:rsidR="00C1224A" w:rsidRPr="00C1224A">
              <w:rPr>
                <w:rFonts w:ascii="Bookman Old Style" w:hAnsi="Bookman Old Style"/>
              </w:rPr>
              <w:t xml:space="preserve"> </w:t>
            </w:r>
            <w:r w:rsidR="00C1224A" w:rsidRPr="00C1224A">
              <w:rPr>
                <w:rFonts w:ascii="Bookman Old Style" w:hAnsi="Bookman Old Style"/>
                <w:u w:val="single"/>
              </w:rPr>
              <w:t>con specifica estensione della copertura anche in caso di svolgimento della formazione all’esterno o  presso sedi complementari;</w:t>
            </w:r>
          </w:p>
          <w:p w14:paraId="38B9BA38" w14:textId="77777777" w:rsidR="00585F78" w:rsidRPr="00386073" w:rsidRDefault="00585F78" w:rsidP="00585F78">
            <w:pPr>
              <w:widowControl/>
              <w:numPr>
                <w:ilvl w:val="0"/>
                <w:numId w:val="18"/>
              </w:numPr>
              <w:autoSpaceDE/>
              <w:autoSpaceDN/>
              <w:spacing w:before="40" w:after="40"/>
              <w:jc w:val="both"/>
              <w:rPr>
                <w:rFonts w:ascii="Bookman Old Style" w:hAnsi="Bookman Old Style"/>
              </w:rPr>
            </w:pPr>
            <w:r w:rsidRPr="00386073">
              <w:rPr>
                <w:rFonts w:ascii="Bookman Old Style" w:hAnsi="Bookman Old Style"/>
              </w:rPr>
              <w:t>a inviare le informazioni richieste dalla Regione Abruzzo relative alle attività formative finanziate/riconosciute, nonché ulteriori informazioni inerenti l’accreditamento regionale secondo i tempi e le modalità indicate</w:t>
            </w:r>
            <w:r>
              <w:rPr>
                <w:rFonts w:ascii="Bookman Old Style" w:hAnsi="Bookman Old Style"/>
              </w:rPr>
              <w:t>;</w:t>
            </w:r>
          </w:p>
          <w:p w14:paraId="7C24A801" w14:textId="433FCB52" w:rsidR="00585F78" w:rsidRPr="00C1224A" w:rsidRDefault="00C1224A" w:rsidP="00053B3A">
            <w:pPr>
              <w:widowControl/>
              <w:numPr>
                <w:ilvl w:val="0"/>
                <w:numId w:val="18"/>
              </w:numPr>
              <w:autoSpaceDE/>
              <w:autoSpaceDN/>
              <w:spacing w:before="40" w:after="40"/>
              <w:jc w:val="both"/>
              <w:rPr>
                <w:rFonts w:ascii="Bookman Old Style" w:hAnsi="Bookman Old Style"/>
              </w:rPr>
            </w:pPr>
            <w:r w:rsidRPr="00C1224A">
              <w:rPr>
                <w:rFonts w:ascii="Bookman Old Style" w:hAnsi="Bookman Old Style"/>
              </w:rPr>
              <w:t xml:space="preserve">a verificare </w:t>
            </w:r>
            <w:r w:rsidR="00585F78" w:rsidRPr="00C1224A">
              <w:rPr>
                <w:rFonts w:ascii="Bookman Old Style" w:hAnsi="Bookman Old Style"/>
              </w:rPr>
              <w:t>la veridicità delle dichiarazioni rese ai sensi del DPR 445/2000 dai responsabili di processo in relazione alla sussistenza dei requisiti richiesti</w:t>
            </w:r>
            <w:r w:rsidRPr="00C1224A">
              <w:rPr>
                <w:rFonts w:ascii="Bookman Old Style" w:hAnsi="Bookman Old Style"/>
              </w:rPr>
              <w:t xml:space="preserve">, nonché la </w:t>
            </w:r>
            <w:r w:rsidR="00585F78" w:rsidRPr="00C1224A">
              <w:rPr>
                <w:rFonts w:ascii="Bookman Old Style" w:hAnsi="Bookman Old Style"/>
              </w:rPr>
              <w:t>veridicità delle dichiarazioni acquisite, a qual</w:t>
            </w:r>
            <w:r w:rsidR="00EC5D36">
              <w:rPr>
                <w:rFonts w:ascii="Bookman Old Style" w:hAnsi="Bookman Old Style"/>
              </w:rPr>
              <w:t>unque</w:t>
            </w:r>
            <w:r w:rsidR="00585F78" w:rsidRPr="00C1224A">
              <w:rPr>
                <w:rFonts w:ascii="Bookman Old Style" w:hAnsi="Bookman Old Style"/>
              </w:rPr>
              <w:t xml:space="preserve"> titolo, ai sensi del DPR 445/2000;</w:t>
            </w:r>
          </w:p>
          <w:p w14:paraId="254E1BFC" w14:textId="77777777" w:rsidR="00585F78" w:rsidRPr="00FC5B3D" w:rsidRDefault="00585F78" w:rsidP="00585F78">
            <w:pPr>
              <w:widowControl/>
              <w:numPr>
                <w:ilvl w:val="0"/>
                <w:numId w:val="18"/>
              </w:numPr>
              <w:autoSpaceDE/>
              <w:autoSpaceDN/>
              <w:spacing w:before="40" w:after="40"/>
              <w:jc w:val="both"/>
              <w:rPr>
                <w:rFonts w:ascii="Bookman Old Style" w:hAnsi="Bookman Old Style"/>
              </w:rPr>
            </w:pPr>
            <w:r>
              <w:rPr>
                <w:rFonts w:ascii="Bookman Old Style" w:hAnsi="Bookman Old Style"/>
              </w:rPr>
              <w:t xml:space="preserve">la mancanza, </w:t>
            </w:r>
            <w:r w:rsidRPr="00EA461D">
              <w:rPr>
                <w:rFonts w:ascii="Bookman Old Style" w:hAnsi="Bookman Old Style"/>
                <w:w w:val="115"/>
              </w:rPr>
              <w:t>c</w:t>
            </w:r>
            <w:r w:rsidRPr="002A5C38">
              <w:rPr>
                <w:rFonts w:ascii="Bookman Old Style" w:hAnsi="Bookman Old Style"/>
                <w:w w:val="115"/>
              </w:rPr>
              <w:t>on riferimento alle</w:t>
            </w:r>
            <w:r w:rsidRPr="00EA461D">
              <w:rPr>
                <w:rFonts w:ascii="Bookman Old Style" w:hAnsi="Bookman Old Style"/>
                <w:w w:val="115"/>
              </w:rPr>
              <w:t xml:space="preserve"> risorse impiegate</w:t>
            </w:r>
            <w:r>
              <w:rPr>
                <w:rFonts w:ascii="Bookman Old Style" w:hAnsi="Bookman Old Style"/>
                <w:w w:val="115"/>
              </w:rPr>
              <w:t>,</w:t>
            </w:r>
            <w:r w:rsidRPr="00EA461D">
              <w:rPr>
                <w:rFonts w:ascii="Bookman Old Style" w:hAnsi="Bookman Old Style"/>
                <w:w w:val="115"/>
              </w:rPr>
              <w:t xml:space="preserve"> </w:t>
            </w:r>
            <w:r>
              <w:rPr>
                <w:rFonts w:ascii="Bookman Old Style" w:hAnsi="Bookman Old Style"/>
                <w:w w:val="115"/>
              </w:rPr>
              <w:t xml:space="preserve">di </w:t>
            </w:r>
            <w:r w:rsidRPr="00EA461D">
              <w:rPr>
                <w:rFonts w:ascii="Bookman Old Style" w:hAnsi="Bookman Old Style"/>
                <w:w w:val="115"/>
              </w:rPr>
              <w:t>atti, patti o comportamenti discriminatori ai sensi degli artt. 25 e 26 del D. Lgs n. 198/2006 “Codice delle pari opportunità tra uomo e donna ai sensi dell’art. 6della L. 28 novembre 2005 n. 246</w:t>
            </w:r>
            <w:r w:rsidRPr="002A5C38">
              <w:rPr>
                <w:rFonts w:ascii="Bookman Old Style" w:hAnsi="Bookman Old Style"/>
                <w:w w:val="115"/>
              </w:rPr>
              <w:t>”</w:t>
            </w:r>
            <w:r>
              <w:rPr>
                <w:rFonts w:ascii="Bookman Old Style" w:hAnsi="Bookman Old Style"/>
                <w:i/>
                <w:w w:val="115"/>
              </w:rPr>
              <w:t>;</w:t>
            </w:r>
          </w:p>
          <w:p w14:paraId="4094627F" w14:textId="77777777" w:rsidR="00585F78" w:rsidRDefault="00585F78" w:rsidP="00585F78">
            <w:pPr>
              <w:widowControl/>
              <w:numPr>
                <w:ilvl w:val="0"/>
                <w:numId w:val="18"/>
              </w:numPr>
              <w:autoSpaceDE/>
              <w:autoSpaceDN/>
              <w:spacing w:before="40" w:after="40"/>
              <w:jc w:val="both"/>
              <w:rPr>
                <w:rFonts w:ascii="Bookman Old Style" w:hAnsi="Bookman Old Style"/>
              </w:rPr>
            </w:pPr>
            <w:r>
              <w:rPr>
                <w:rFonts w:ascii="Bookman Old Style" w:hAnsi="Bookman Old Style"/>
              </w:rPr>
              <w:t>all’apertura di una specifica posizione contabile per ogni attività formativa, opportunamente articolata in voci di costo e ricavo;</w:t>
            </w:r>
          </w:p>
          <w:p w14:paraId="179374B6" w14:textId="77777777" w:rsidR="00585F78" w:rsidRPr="009F224C" w:rsidRDefault="00585F78" w:rsidP="00585F78">
            <w:pPr>
              <w:widowControl/>
              <w:numPr>
                <w:ilvl w:val="0"/>
                <w:numId w:val="18"/>
              </w:numPr>
              <w:autoSpaceDE/>
              <w:autoSpaceDN/>
              <w:spacing w:before="40" w:after="40"/>
              <w:jc w:val="both"/>
              <w:rPr>
                <w:rFonts w:ascii="Bookman Old Style" w:hAnsi="Bookman Old Style"/>
              </w:rPr>
            </w:pPr>
            <w:r>
              <w:rPr>
                <w:rFonts w:ascii="Bookman Old Style" w:hAnsi="Bookman Old Style"/>
              </w:rPr>
              <w:t xml:space="preserve">ad </w:t>
            </w:r>
            <w:r w:rsidRPr="00E600D1">
              <w:rPr>
                <w:rFonts w:ascii="Bookman Old Style" w:hAnsi="Bookman Old Style"/>
              </w:rPr>
              <w:t>accettare espressamente il controllo, anche sotto forma di verifica, presso la/e propria/e sede/i, finalizzato alla sussistenza dei requisiti necessari al rilascio ed al mantenimento dell’accreditamento</w:t>
            </w:r>
            <w:r w:rsidRPr="00585F78">
              <w:rPr>
                <w:rFonts w:ascii="Bookman Old Style" w:hAnsi="Bookman Old Style"/>
              </w:rPr>
              <w:t xml:space="preserve">; </w:t>
            </w:r>
          </w:p>
          <w:p w14:paraId="0EF1240A" w14:textId="77777777" w:rsidR="00585F78" w:rsidRPr="00213087" w:rsidRDefault="00585F78" w:rsidP="00585F78">
            <w:pPr>
              <w:widowControl/>
              <w:numPr>
                <w:ilvl w:val="0"/>
                <w:numId w:val="18"/>
              </w:numPr>
              <w:autoSpaceDE/>
              <w:autoSpaceDN/>
              <w:spacing w:before="40" w:after="40"/>
              <w:jc w:val="both"/>
              <w:rPr>
                <w:rFonts w:ascii="Bookman Old Style" w:hAnsi="Bookman Old Style"/>
              </w:rPr>
            </w:pPr>
            <w:r w:rsidRPr="00213087">
              <w:rPr>
                <w:rFonts w:ascii="Bookman Old Style" w:hAnsi="Bookman Old Style"/>
              </w:rPr>
              <w:t xml:space="preserve">ad attivare una procedura documentata per la raccolta, la gestione, </w:t>
            </w:r>
            <w:r w:rsidRPr="00213087">
              <w:rPr>
                <w:rFonts w:ascii="Bookman Old Style" w:hAnsi="Bookman Old Style"/>
              </w:rPr>
              <w:lastRenderedPageBreak/>
              <w:t xml:space="preserve">l’analisi, la trasmissione e l’archiviazione dei dati, </w:t>
            </w:r>
            <w:r w:rsidRPr="00BB6B8B">
              <w:rPr>
                <w:rFonts w:ascii="Bookman Old Style" w:hAnsi="Bookman Old Style"/>
              </w:rPr>
              <w:t>finalizzata alla rilevazione sistematica degli esiti occupazionali dell’utenza;</w:t>
            </w:r>
          </w:p>
          <w:p w14:paraId="540056C5" w14:textId="77777777" w:rsidR="00585F78" w:rsidRPr="009F224C" w:rsidRDefault="00585F78" w:rsidP="00585F78">
            <w:pPr>
              <w:numPr>
                <w:ilvl w:val="0"/>
                <w:numId w:val="18"/>
              </w:numPr>
              <w:ind w:right="8"/>
              <w:jc w:val="both"/>
              <w:outlineLvl w:val="1"/>
              <w:rPr>
                <w:rFonts w:ascii="Bookman Old Style" w:hAnsi="Bookman Old Style"/>
              </w:rPr>
            </w:pPr>
            <w:r w:rsidRPr="00213087">
              <w:rPr>
                <w:rFonts w:ascii="Bookman Old Style" w:hAnsi="Bookman Old Style"/>
              </w:rPr>
              <w:t>Ad adottare adeguate misure al fine di garantire la tutela dei dati personali così come previsto dal Regolamento UE 2016/679 (GDPR) e dal D.Lgs., nr. 196/2003 ss.mm.</w:t>
            </w:r>
          </w:p>
        </w:tc>
        <w:tc>
          <w:tcPr>
            <w:tcW w:w="709" w:type="dxa"/>
            <w:shd w:val="clear" w:color="auto" w:fill="auto"/>
            <w:vAlign w:val="center"/>
          </w:tcPr>
          <w:p w14:paraId="2C0D93D1" w14:textId="77777777" w:rsidR="00585F78" w:rsidRPr="000C5EB8" w:rsidRDefault="00585F78" w:rsidP="00CF65B3">
            <w:pPr>
              <w:rPr>
                <w:rFonts w:ascii="Bookman Old Style" w:hAnsi="Bookman Old Style"/>
              </w:rPr>
            </w:pPr>
          </w:p>
        </w:tc>
      </w:tr>
    </w:tbl>
    <w:p w14:paraId="4F1DF986" w14:textId="77777777" w:rsidR="00585F78" w:rsidRDefault="00585F78" w:rsidP="00585F78">
      <w:pPr>
        <w:jc w:val="both"/>
        <w:rPr>
          <w:rFonts w:ascii="Bookman Old Style" w:hAnsi="Bookman Old Style"/>
          <w:color w:val="000080"/>
          <w:sz w:val="12"/>
          <w:szCs w:val="12"/>
        </w:rPr>
      </w:pPr>
    </w:p>
    <w:p w14:paraId="4FCA8599" w14:textId="77777777" w:rsidR="00585F78" w:rsidRDefault="00585F78">
      <w:pPr>
        <w:tabs>
          <w:tab w:val="left" w:pos="9859"/>
        </w:tabs>
        <w:spacing w:before="24"/>
        <w:ind w:left="672"/>
        <w:rPr>
          <w:rFonts w:ascii="Bookman Old Style" w:hAnsi="Bookman Old Style"/>
          <w:b/>
          <w:color w:val="000080"/>
          <w:w w:val="115"/>
          <w:sz w:val="24"/>
          <w:szCs w:val="24"/>
        </w:rPr>
      </w:pPr>
    </w:p>
    <w:tbl>
      <w:tblPr>
        <w:tblStyle w:val="TableNormal1"/>
        <w:tblW w:w="11341" w:type="dxa"/>
        <w:tblInd w:w="-13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730"/>
        <w:gridCol w:w="3092"/>
        <w:gridCol w:w="1851"/>
        <w:gridCol w:w="1787"/>
        <w:gridCol w:w="3120"/>
        <w:gridCol w:w="761"/>
      </w:tblGrid>
      <w:tr w:rsidR="00CF6535" w:rsidRPr="002C1B2D" w14:paraId="784D0C30" w14:textId="77777777" w:rsidTr="00253E18">
        <w:trPr>
          <w:trHeight w:val="912"/>
        </w:trPr>
        <w:tc>
          <w:tcPr>
            <w:tcW w:w="11341" w:type="dxa"/>
            <w:gridSpan w:val="6"/>
            <w:shd w:val="clear" w:color="auto" w:fill="E6E6E6"/>
          </w:tcPr>
          <w:p w14:paraId="79323D47" w14:textId="32B17F18" w:rsidR="00CF6535" w:rsidRPr="002C1B2D" w:rsidRDefault="00585F78" w:rsidP="00CF6535">
            <w:pPr>
              <w:spacing w:line="232" w:lineRule="exact"/>
              <w:ind w:left="1791" w:right="1781"/>
              <w:jc w:val="center"/>
              <w:rPr>
                <w:rFonts w:ascii="Bookman Old Style" w:hAnsi="Bookman Old Style"/>
                <w:b/>
                <w:spacing w:val="-9"/>
                <w:w w:val="120"/>
                <w:sz w:val="24"/>
                <w:szCs w:val="24"/>
              </w:rPr>
            </w:pPr>
            <w:r>
              <w:rPr>
                <w:rFonts w:ascii="Bookman Old Style" w:hAnsi="Bookman Old Style"/>
                <w:b/>
                <w:w w:val="120"/>
                <w:sz w:val="24"/>
                <w:szCs w:val="24"/>
              </w:rPr>
              <w:t>E</w:t>
            </w:r>
            <w:r w:rsidR="00CF6535" w:rsidRPr="002C1B2D">
              <w:rPr>
                <w:rFonts w:ascii="Bookman Old Style" w:hAnsi="Bookman Old Style"/>
                <w:b/>
                <w:w w:val="120"/>
                <w:sz w:val="24"/>
                <w:szCs w:val="24"/>
              </w:rPr>
              <w:t>SITO</w:t>
            </w:r>
            <w:r w:rsidR="00CF6535" w:rsidRPr="002C1B2D">
              <w:rPr>
                <w:rFonts w:ascii="Bookman Old Style" w:hAnsi="Bookman Old Style"/>
                <w:b/>
                <w:spacing w:val="-9"/>
                <w:w w:val="120"/>
                <w:sz w:val="24"/>
                <w:szCs w:val="24"/>
              </w:rPr>
              <w:t xml:space="preserve"> ISTRUTTORIA AMMINISTRATIVA </w:t>
            </w:r>
          </w:p>
          <w:p w14:paraId="2B731082" w14:textId="5F349E1E" w:rsidR="00CF6535" w:rsidRPr="002C1B2D" w:rsidRDefault="00CF6535" w:rsidP="00F26D6A">
            <w:pPr>
              <w:spacing w:line="232" w:lineRule="exact"/>
              <w:ind w:left="1791" w:right="1781"/>
              <w:jc w:val="center"/>
              <w:rPr>
                <w:rFonts w:ascii="Bookman Old Style" w:hAnsi="Bookman Old Style"/>
                <w:b/>
                <w:sz w:val="24"/>
                <w:szCs w:val="24"/>
              </w:rPr>
            </w:pPr>
            <w:r w:rsidRPr="002C1B2D">
              <w:rPr>
                <w:rFonts w:ascii="Bookman Old Style" w:hAnsi="Bookman Old Style"/>
                <w:b/>
                <w:spacing w:val="-8"/>
                <w:w w:val="120"/>
                <w:sz w:val="24"/>
                <w:szCs w:val="24"/>
              </w:rPr>
              <w:t xml:space="preserve"> </w:t>
            </w:r>
            <w:r w:rsidRPr="002C1B2D">
              <w:rPr>
                <w:rFonts w:ascii="Bookman Old Style" w:hAnsi="Bookman Old Style"/>
                <w:b/>
                <w:spacing w:val="-9"/>
                <w:w w:val="120"/>
                <w:sz w:val="24"/>
                <w:szCs w:val="24"/>
              </w:rPr>
              <w:t>AC</w:t>
            </w:r>
            <w:r w:rsidRPr="002C1B2D">
              <w:rPr>
                <w:rFonts w:ascii="Bookman Old Style" w:hAnsi="Bookman Old Style"/>
                <w:b/>
                <w:w w:val="120"/>
                <w:sz w:val="24"/>
                <w:szCs w:val="24"/>
              </w:rPr>
              <w:t>CERTAMENTO</w:t>
            </w:r>
            <w:r w:rsidRPr="002C1B2D">
              <w:rPr>
                <w:rFonts w:ascii="Bookman Old Style" w:hAnsi="Bookman Old Style"/>
                <w:b/>
                <w:spacing w:val="-8"/>
                <w:w w:val="120"/>
                <w:sz w:val="24"/>
                <w:szCs w:val="24"/>
              </w:rPr>
              <w:t xml:space="preserve"> </w:t>
            </w:r>
            <w:r w:rsidRPr="002C1B2D">
              <w:rPr>
                <w:rFonts w:ascii="Bookman Old Style" w:hAnsi="Bookman Old Style"/>
                <w:b/>
                <w:w w:val="120"/>
                <w:sz w:val="24"/>
                <w:szCs w:val="24"/>
              </w:rPr>
              <w:t>COMPLETEZZA</w:t>
            </w:r>
            <w:r w:rsidRPr="002C1B2D">
              <w:rPr>
                <w:rFonts w:ascii="Bookman Old Style" w:hAnsi="Bookman Old Style"/>
                <w:b/>
                <w:spacing w:val="-8"/>
                <w:w w:val="120"/>
                <w:sz w:val="24"/>
                <w:szCs w:val="24"/>
              </w:rPr>
              <w:t xml:space="preserve"> E </w:t>
            </w:r>
            <w:r w:rsidR="00F26D6A" w:rsidRPr="002C1B2D">
              <w:rPr>
                <w:rFonts w:ascii="Bookman Old Style" w:hAnsi="Bookman Old Style"/>
                <w:b/>
                <w:spacing w:val="-8"/>
                <w:w w:val="120"/>
                <w:sz w:val="24"/>
                <w:szCs w:val="24"/>
              </w:rPr>
              <w:t>CONFORMITA'</w:t>
            </w:r>
            <w:r w:rsidRPr="002C1B2D">
              <w:rPr>
                <w:rFonts w:ascii="Bookman Old Style" w:hAnsi="Bookman Old Style"/>
                <w:b/>
                <w:spacing w:val="-8"/>
                <w:w w:val="120"/>
                <w:sz w:val="24"/>
                <w:szCs w:val="24"/>
              </w:rPr>
              <w:t xml:space="preserve"> </w:t>
            </w:r>
            <w:r w:rsidRPr="002C1B2D">
              <w:rPr>
                <w:rFonts w:ascii="Bookman Old Style" w:hAnsi="Bookman Old Style"/>
                <w:b/>
                <w:w w:val="120"/>
                <w:sz w:val="24"/>
                <w:szCs w:val="24"/>
              </w:rPr>
              <w:t>DOCUMENTALE</w:t>
            </w:r>
          </w:p>
        </w:tc>
      </w:tr>
      <w:tr w:rsidR="00CF6535" w:rsidRPr="002C1B2D" w14:paraId="06B4F95C" w14:textId="77777777" w:rsidTr="00253E18">
        <w:trPr>
          <w:trHeight w:val="486"/>
        </w:trPr>
        <w:tc>
          <w:tcPr>
            <w:tcW w:w="5673" w:type="dxa"/>
            <w:gridSpan w:val="3"/>
          </w:tcPr>
          <w:p w14:paraId="3ED979C9" w14:textId="77777777" w:rsidR="00CF6535" w:rsidRPr="002C1B2D" w:rsidRDefault="00CF6535" w:rsidP="00CF6535">
            <w:pPr>
              <w:numPr>
                <w:ilvl w:val="0"/>
                <w:numId w:val="10"/>
              </w:numPr>
              <w:tabs>
                <w:tab w:val="left" w:pos="2187"/>
              </w:tabs>
              <w:spacing w:before="78"/>
              <w:rPr>
                <w:rFonts w:ascii="Bookman Old Style" w:hAnsi="Bookman Old Style"/>
                <w:b/>
                <w:sz w:val="24"/>
                <w:szCs w:val="24"/>
              </w:rPr>
            </w:pPr>
            <w:r w:rsidRPr="002C1B2D">
              <w:rPr>
                <w:rFonts w:ascii="Bookman Old Style" w:hAnsi="Bookman Old Style"/>
                <w:b/>
                <w:w w:val="105"/>
                <w:sz w:val="24"/>
                <w:szCs w:val="24"/>
              </w:rPr>
              <w:t>Positivo</w:t>
            </w:r>
          </w:p>
        </w:tc>
        <w:tc>
          <w:tcPr>
            <w:tcW w:w="5668" w:type="dxa"/>
            <w:gridSpan w:val="3"/>
          </w:tcPr>
          <w:p w14:paraId="3821E0AC" w14:textId="77777777" w:rsidR="00CF6535" w:rsidRPr="002C1B2D" w:rsidRDefault="00CF6535" w:rsidP="00CF6535">
            <w:pPr>
              <w:numPr>
                <w:ilvl w:val="0"/>
                <w:numId w:val="9"/>
              </w:numPr>
              <w:tabs>
                <w:tab w:val="left" w:pos="2110"/>
              </w:tabs>
              <w:spacing w:before="78"/>
              <w:ind w:hanging="318"/>
              <w:rPr>
                <w:rFonts w:ascii="Bookman Old Style" w:hAnsi="Bookman Old Style"/>
                <w:b/>
                <w:sz w:val="24"/>
                <w:szCs w:val="24"/>
              </w:rPr>
            </w:pPr>
            <w:r w:rsidRPr="002C1B2D">
              <w:rPr>
                <w:rFonts w:ascii="Bookman Old Style" w:hAnsi="Bookman Old Style"/>
                <w:b/>
                <w:w w:val="105"/>
                <w:sz w:val="24"/>
                <w:szCs w:val="24"/>
              </w:rPr>
              <w:t>Negativo</w:t>
            </w:r>
          </w:p>
        </w:tc>
      </w:tr>
      <w:tr w:rsidR="00CF6535" w:rsidRPr="002C1B2D" w14:paraId="08879D37" w14:textId="77777777" w:rsidTr="00253E18">
        <w:trPr>
          <w:trHeight w:val="254"/>
        </w:trPr>
        <w:tc>
          <w:tcPr>
            <w:tcW w:w="11341" w:type="dxa"/>
            <w:gridSpan w:val="6"/>
            <w:shd w:val="clear" w:color="auto" w:fill="E6E6E6"/>
          </w:tcPr>
          <w:p w14:paraId="67CEEDD9" w14:textId="77777777" w:rsidR="00CF6535" w:rsidRPr="002C1B2D" w:rsidRDefault="00CF6535" w:rsidP="00CF6535">
            <w:pPr>
              <w:spacing w:line="234" w:lineRule="exact"/>
              <w:ind w:left="1791" w:right="1778"/>
              <w:jc w:val="center"/>
              <w:rPr>
                <w:rFonts w:ascii="Bookman Old Style" w:hAnsi="Bookman Old Style"/>
                <w:b/>
                <w:sz w:val="24"/>
                <w:szCs w:val="24"/>
              </w:rPr>
            </w:pPr>
            <w:r w:rsidRPr="002C1B2D">
              <w:rPr>
                <w:rFonts w:ascii="Bookman Old Style" w:hAnsi="Bookman Old Style"/>
                <w:b/>
                <w:w w:val="105"/>
                <w:sz w:val="24"/>
                <w:szCs w:val="24"/>
              </w:rPr>
              <w:t>Motivazioni</w:t>
            </w:r>
            <w:r w:rsidRPr="002C1B2D">
              <w:rPr>
                <w:rFonts w:ascii="Bookman Old Style" w:hAnsi="Bookman Old Style"/>
                <w:b/>
                <w:spacing w:val="-10"/>
                <w:w w:val="105"/>
                <w:sz w:val="24"/>
                <w:szCs w:val="24"/>
              </w:rPr>
              <w:t xml:space="preserve"> </w:t>
            </w:r>
            <w:r w:rsidRPr="002C1B2D">
              <w:rPr>
                <w:rFonts w:ascii="Bookman Old Style" w:hAnsi="Bookman Old Style"/>
                <w:b/>
                <w:w w:val="105"/>
                <w:sz w:val="24"/>
                <w:szCs w:val="24"/>
              </w:rPr>
              <w:t>in</w:t>
            </w:r>
            <w:r w:rsidRPr="002C1B2D">
              <w:rPr>
                <w:rFonts w:ascii="Bookman Old Style" w:hAnsi="Bookman Old Style"/>
                <w:b/>
                <w:spacing w:val="-10"/>
                <w:w w:val="105"/>
                <w:sz w:val="24"/>
                <w:szCs w:val="24"/>
              </w:rPr>
              <w:t xml:space="preserve"> </w:t>
            </w:r>
            <w:r w:rsidRPr="002C1B2D">
              <w:rPr>
                <w:rFonts w:ascii="Bookman Old Style" w:hAnsi="Bookman Old Style"/>
                <w:b/>
                <w:w w:val="105"/>
                <w:sz w:val="24"/>
                <w:szCs w:val="24"/>
              </w:rPr>
              <w:t>caso</w:t>
            </w:r>
            <w:r w:rsidRPr="002C1B2D">
              <w:rPr>
                <w:rFonts w:ascii="Bookman Old Style" w:hAnsi="Bookman Old Style"/>
                <w:b/>
                <w:spacing w:val="-13"/>
                <w:w w:val="105"/>
                <w:sz w:val="24"/>
                <w:szCs w:val="24"/>
              </w:rPr>
              <w:t xml:space="preserve"> </w:t>
            </w:r>
            <w:r w:rsidRPr="002C1B2D">
              <w:rPr>
                <w:rFonts w:ascii="Bookman Old Style" w:hAnsi="Bookman Old Style"/>
                <w:b/>
                <w:w w:val="105"/>
                <w:sz w:val="24"/>
                <w:szCs w:val="24"/>
              </w:rPr>
              <w:t>di</w:t>
            </w:r>
            <w:r w:rsidRPr="002C1B2D">
              <w:rPr>
                <w:rFonts w:ascii="Bookman Old Style" w:hAnsi="Bookman Old Style"/>
                <w:b/>
                <w:spacing w:val="-12"/>
                <w:w w:val="105"/>
                <w:sz w:val="24"/>
                <w:szCs w:val="24"/>
              </w:rPr>
              <w:t xml:space="preserve"> </w:t>
            </w:r>
            <w:r w:rsidRPr="002C1B2D">
              <w:rPr>
                <w:rFonts w:ascii="Bookman Old Style" w:hAnsi="Bookman Old Style"/>
                <w:b/>
                <w:w w:val="105"/>
                <w:sz w:val="24"/>
                <w:szCs w:val="24"/>
              </w:rPr>
              <w:t>esito</w:t>
            </w:r>
            <w:r w:rsidRPr="002C1B2D">
              <w:rPr>
                <w:rFonts w:ascii="Bookman Old Style" w:hAnsi="Bookman Old Style"/>
                <w:b/>
                <w:spacing w:val="-10"/>
                <w:w w:val="105"/>
                <w:sz w:val="24"/>
                <w:szCs w:val="24"/>
              </w:rPr>
              <w:t xml:space="preserve"> </w:t>
            </w:r>
            <w:r w:rsidRPr="002C1B2D">
              <w:rPr>
                <w:rFonts w:ascii="Bookman Old Style" w:hAnsi="Bookman Old Style"/>
                <w:b/>
                <w:w w:val="105"/>
                <w:sz w:val="24"/>
                <w:szCs w:val="24"/>
              </w:rPr>
              <w:t>negativo</w:t>
            </w:r>
          </w:p>
        </w:tc>
      </w:tr>
      <w:tr w:rsidR="00CF6535" w:rsidRPr="002C1B2D" w14:paraId="00ACBA26" w14:textId="77777777" w:rsidTr="00253E18">
        <w:trPr>
          <w:trHeight w:val="251"/>
        </w:trPr>
        <w:tc>
          <w:tcPr>
            <w:tcW w:w="11341" w:type="dxa"/>
            <w:gridSpan w:val="6"/>
          </w:tcPr>
          <w:p w14:paraId="55A6F25D" w14:textId="77777777" w:rsidR="00253E18" w:rsidRPr="002C1B2D" w:rsidRDefault="00253E18" w:rsidP="00CF6535">
            <w:pPr>
              <w:rPr>
                <w:rFonts w:ascii="Bookman Old Style" w:hAnsi="Bookman Old Style"/>
                <w:sz w:val="24"/>
                <w:szCs w:val="24"/>
              </w:rPr>
            </w:pPr>
          </w:p>
        </w:tc>
      </w:tr>
      <w:tr w:rsidR="00CF6535" w:rsidRPr="002C1B2D" w14:paraId="2EF014AA" w14:textId="77777777" w:rsidTr="00253E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30" w:type="dxa"/>
          <w:wAfter w:w="761" w:type="dxa"/>
          <w:trHeight w:val="817"/>
        </w:trPr>
        <w:tc>
          <w:tcPr>
            <w:tcW w:w="3092" w:type="dxa"/>
          </w:tcPr>
          <w:p w14:paraId="23FE64CF" w14:textId="77777777" w:rsidR="00253E18" w:rsidRDefault="00253E18" w:rsidP="00CD722B">
            <w:pPr>
              <w:spacing w:line="243" w:lineRule="exact"/>
              <w:rPr>
                <w:rFonts w:ascii="Bookman Old Style" w:hAnsi="Bookman Old Style"/>
                <w:sz w:val="24"/>
                <w:szCs w:val="24"/>
              </w:rPr>
            </w:pPr>
          </w:p>
          <w:p w14:paraId="716E312A" w14:textId="77777777" w:rsidR="00253E18" w:rsidRDefault="00253E18" w:rsidP="00CD722B">
            <w:pPr>
              <w:spacing w:line="243" w:lineRule="exact"/>
              <w:rPr>
                <w:rFonts w:ascii="Bookman Old Style" w:hAnsi="Bookman Old Style"/>
                <w:sz w:val="24"/>
                <w:szCs w:val="24"/>
              </w:rPr>
            </w:pPr>
          </w:p>
          <w:p w14:paraId="56562037" w14:textId="4E10FE05" w:rsidR="00CF6535" w:rsidRPr="002C1B2D" w:rsidRDefault="00585F78" w:rsidP="00CD722B">
            <w:pPr>
              <w:spacing w:line="243" w:lineRule="exact"/>
              <w:rPr>
                <w:rFonts w:ascii="Bookman Old Style" w:hAnsi="Bookman Old Style"/>
                <w:sz w:val="24"/>
                <w:szCs w:val="24"/>
              </w:rPr>
            </w:pPr>
            <w:r>
              <w:rPr>
                <w:rFonts w:ascii="Bookman Old Style" w:hAnsi="Bookman Old Style"/>
                <w:sz w:val="24"/>
                <w:szCs w:val="24"/>
              </w:rPr>
              <w:t>Da</w:t>
            </w:r>
            <w:r w:rsidR="00CF6535" w:rsidRPr="002C1B2D">
              <w:rPr>
                <w:rFonts w:ascii="Bookman Old Style" w:hAnsi="Bookman Old Style"/>
                <w:sz w:val="24"/>
                <w:szCs w:val="24"/>
              </w:rPr>
              <w:t>ta</w:t>
            </w:r>
          </w:p>
          <w:p w14:paraId="411EB605" w14:textId="77777777" w:rsidR="00CF6535" w:rsidRPr="002C1B2D" w:rsidRDefault="00CF6535" w:rsidP="00CF6535">
            <w:pPr>
              <w:spacing w:before="10"/>
              <w:rPr>
                <w:rFonts w:ascii="Bookman Old Style" w:hAnsi="Bookman Old Style"/>
                <w:sz w:val="24"/>
                <w:szCs w:val="24"/>
              </w:rPr>
            </w:pPr>
          </w:p>
          <w:p w14:paraId="0A7E8704" w14:textId="77777777" w:rsidR="00CF6535" w:rsidRDefault="00CF6535" w:rsidP="00CD722B">
            <w:pPr>
              <w:rPr>
                <w:rFonts w:ascii="Bookman Old Style" w:hAnsi="Bookman Old Style"/>
                <w:w w:val="85"/>
                <w:sz w:val="24"/>
                <w:szCs w:val="24"/>
              </w:rPr>
            </w:pPr>
            <w:r w:rsidRPr="002C1B2D">
              <w:rPr>
                <w:rFonts w:ascii="Bookman Old Style" w:hAnsi="Bookman Old Style"/>
                <w:w w:val="85"/>
                <w:sz w:val="24"/>
                <w:szCs w:val="24"/>
              </w:rPr>
              <w:t>……………………………………</w:t>
            </w:r>
          </w:p>
          <w:p w14:paraId="330E5A8D" w14:textId="77777777" w:rsidR="004B1EB8" w:rsidRDefault="004B1EB8" w:rsidP="004B1EB8">
            <w:pPr>
              <w:ind w:left="200"/>
              <w:rPr>
                <w:rFonts w:ascii="Bookman Old Style" w:hAnsi="Bookman Old Style"/>
                <w:w w:val="85"/>
                <w:sz w:val="24"/>
                <w:szCs w:val="24"/>
              </w:rPr>
            </w:pPr>
          </w:p>
          <w:p w14:paraId="48B4B29B" w14:textId="77777777" w:rsidR="004B1EB8" w:rsidRDefault="004B1EB8" w:rsidP="004B1EB8">
            <w:pPr>
              <w:ind w:left="200"/>
              <w:rPr>
                <w:rFonts w:ascii="Bookman Old Style" w:hAnsi="Bookman Old Style"/>
                <w:w w:val="85"/>
                <w:sz w:val="24"/>
                <w:szCs w:val="24"/>
              </w:rPr>
            </w:pPr>
          </w:p>
          <w:p w14:paraId="5239C810" w14:textId="098D3D8A" w:rsidR="004B1EB8" w:rsidRPr="002C1B2D" w:rsidRDefault="004B1EB8" w:rsidP="004B1EB8">
            <w:pPr>
              <w:ind w:left="200"/>
              <w:rPr>
                <w:rFonts w:ascii="Bookman Old Style" w:hAnsi="Bookman Old Style"/>
                <w:sz w:val="24"/>
                <w:szCs w:val="24"/>
              </w:rPr>
            </w:pPr>
          </w:p>
        </w:tc>
        <w:tc>
          <w:tcPr>
            <w:tcW w:w="3638" w:type="dxa"/>
            <w:gridSpan w:val="2"/>
          </w:tcPr>
          <w:p w14:paraId="0DBCFD62" w14:textId="65458432" w:rsidR="00CF6535" w:rsidRPr="002C1B2D" w:rsidRDefault="00CF6535" w:rsidP="004B1EB8">
            <w:pPr>
              <w:ind w:left="692" w:right="1191" w:firstLine="415"/>
              <w:rPr>
                <w:rFonts w:ascii="Bookman Old Style" w:hAnsi="Bookman Old Style"/>
                <w:sz w:val="24"/>
                <w:szCs w:val="24"/>
              </w:rPr>
            </w:pPr>
          </w:p>
        </w:tc>
        <w:tc>
          <w:tcPr>
            <w:tcW w:w="3120" w:type="dxa"/>
          </w:tcPr>
          <w:p w14:paraId="26515DD6" w14:textId="77777777" w:rsidR="00CF6535" w:rsidRPr="002C1B2D" w:rsidRDefault="00CF6535" w:rsidP="00CF6535">
            <w:pPr>
              <w:spacing w:before="3"/>
              <w:rPr>
                <w:rFonts w:ascii="Bookman Old Style" w:hAnsi="Bookman Old Style"/>
                <w:sz w:val="24"/>
                <w:szCs w:val="24"/>
              </w:rPr>
            </w:pPr>
          </w:p>
          <w:p w14:paraId="2226A8D2" w14:textId="77777777" w:rsidR="00585F78" w:rsidRDefault="00585F78" w:rsidP="00585F78">
            <w:pPr>
              <w:ind w:right="115"/>
              <w:jc w:val="both"/>
              <w:rPr>
                <w:rFonts w:ascii="Bookman Old Style" w:hAnsi="Bookman Old Style"/>
                <w:sz w:val="24"/>
                <w:szCs w:val="24"/>
              </w:rPr>
            </w:pPr>
          </w:p>
          <w:p w14:paraId="4027551C" w14:textId="77777777" w:rsidR="00585F78" w:rsidRDefault="00585F78" w:rsidP="00585F78">
            <w:pPr>
              <w:ind w:right="115"/>
              <w:jc w:val="both"/>
              <w:rPr>
                <w:rFonts w:ascii="Bookman Old Style" w:hAnsi="Bookman Old Style"/>
                <w:sz w:val="24"/>
                <w:szCs w:val="24"/>
              </w:rPr>
            </w:pPr>
          </w:p>
          <w:p w14:paraId="3FF8DE53" w14:textId="77777777" w:rsidR="00585F78" w:rsidRDefault="00585F78" w:rsidP="00585F78">
            <w:pPr>
              <w:ind w:right="115"/>
              <w:jc w:val="both"/>
              <w:rPr>
                <w:rFonts w:ascii="Bookman Old Style" w:hAnsi="Bookman Old Style"/>
                <w:sz w:val="24"/>
                <w:szCs w:val="24"/>
              </w:rPr>
            </w:pPr>
          </w:p>
          <w:p w14:paraId="7834FD17" w14:textId="77777777" w:rsidR="00585F78" w:rsidRDefault="00CF6535" w:rsidP="00585F78">
            <w:pPr>
              <w:ind w:right="115"/>
              <w:jc w:val="both"/>
              <w:rPr>
                <w:rFonts w:ascii="Bookman Old Style" w:hAnsi="Bookman Old Style"/>
                <w:sz w:val="24"/>
                <w:szCs w:val="24"/>
              </w:rPr>
            </w:pPr>
            <w:r w:rsidRPr="002C1B2D">
              <w:rPr>
                <w:rFonts w:ascii="Bookman Old Style" w:hAnsi="Bookman Old Style"/>
                <w:sz w:val="24"/>
                <w:szCs w:val="24"/>
              </w:rPr>
              <w:t>Firma</w:t>
            </w:r>
            <w:r w:rsidR="00585F78">
              <w:rPr>
                <w:rFonts w:ascii="Bookman Old Style" w:hAnsi="Bookman Old Style"/>
                <w:sz w:val="24"/>
                <w:szCs w:val="24"/>
              </w:rPr>
              <w:t xml:space="preserve"> </w:t>
            </w:r>
          </w:p>
          <w:p w14:paraId="7FE91734" w14:textId="1F0ECE3F" w:rsidR="00CF6535" w:rsidRDefault="00585F78" w:rsidP="003F0755">
            <w:pPr>
              <w:ind w:right="115"/>
              <w:jc w:val="both"/>
              <w:rPr>
                <w:rFonts w:ascii="Bookman Old Style" w:hAnsi="Bookman Old Style"/>
                <w:sz w:val="24"/>
                <w:szCs w:val="24"/>
              </w:rPr>
            </w:pPr>
            <w:r>
              <w:rPr>
                <w:rFonts w:ascii="Bookman Old Style" w:hAnsi="Bookman Old Style"/>
                <w:sz w:val="24"/>
                <w:szCs w:val="24"/>
              </w:rPr>
              <w:t>Responsabile</w:t>
            </w:r>
            <w:r w:rsidR="00DB0A97">
              <w:rPr>
                <w:rFonts w:ascii="Bookman Old Style" w:hAnsi="Bookman Old Style"/>
                <w:sz w:val="24"/>
                <w:szCs w:val="24"/>
              </w:rPr>
              <w:t xml:space="preserve"> dell’Ufficio</w:t>
            </w:r>
          </w:p>
          <w:p w14:paraId="1A89AE4A" w14:textId="768A24D7" w:rsidR="003F0755" w:rsidRPr="002C1B2D" w:rsidRDefault="003F0755" w:rsidP="003F0755">
            <w:pPr>
              <w:ind w:right="115"/>
              <w:jc w:val="both"/>
              <w:rPr>
                <w:rFonts w:ascii="Bookman Old Style" w:hAnsi="Bookman Old Style"/>
                <w:sz w:val="24"/>
                <w:szCs w:val="24"/>
              </w:rPr>
            </w:pPr>
            <w:r>
              <w:rPr>
                <w:rFonts w:ascii="Bookman Old Style" w:hAnsi="Bookman Old Style"/>
                <w:sz w:val="24"/>
                <w:szCs w:val="24"/>
              </w:rPr>
              <w:t>_________________________</w:t>
            </w:r>
          </w:p>
        </w:tc>
      </w:tr>
    </w:tbl>
    <w:p w14:paraId="47FB9564" w14:textId="77777777" w:rsidR="00A1483C" w:rsidRPr="002C1B2D" w:rsidRDefault="00A1483C">
      <w:pPr>
        <w:pStyle w:val="Corpotesto"/>
        <w:rPr>
          <w:rFonts w:ascii="Bookman Old Style" w:hAnsi="Bookman Old Style"/>
          <w:i w:val="0"/>
        </w:rPr>
      </w:pPr>
    </w:p>
    <w:p w14:paraId="199EF72B" w14:textId="77777777" w:rsidR="00A1483C" w:rsidRPr="002C1B2D" w:rsidRDefault="00A1483C">
      <w:pPr>
        <w:pStyle w:val="Corpotesto"/>
        <w:rPr>
          <w:rFonts w:ascii="Bookman Old Style" w:hAnsi="Bookman Old Style"/>
          <w:i w:val="0"/>
        </w:rPr>
      </w:pPr>
    </w:p>
    <w:sectPr w:rsidR="00A1483C" w:rsidRPr="002C1B2D">
      <w:pgSz w:w="11910" w:h="16840"/>
      <w:pgMar w:top="1280" w:right="420" w:bottom="1060" w:left="460" w:header="708"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340F7" w14:textId="77777777" w:rsidR="005445AE" w:rsidRDefault="005445AE">
      <w:r>
        <w:separator/>
      </w:r>
    </w:p>
  </w:endnote>
  <w:endnote w:type="continuationSeparator" w:id="0">
    <w:p w14:paraId="50DB8C94" w14:textId="77777777" w:rsidR="005445AE" w:rsidRDefault="0054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1D2B3A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963634"/>
      <w:docPartObj>
        <w:docPartGallery w:val="Page Numbers (Bottom of Page)"/>
        <w:docPartUnique/>
      </w:docPartObj>
    </w:sdtPr>
    <w:sdtEndPr/>
    <w:sdtContent>
      <w:p w14:paraId="06ACA228" w14:textId="3303BAC7" w:rsidR="000E433E" w:rsidRDefault="000E433E">
        <w:pPr>
          <w:pStyle w:val="Pidipagina"/>
          <w:jc w:val="right"/>
        </w:pPr>
        <w:r>
          <w:fldChar w:fldCharType="begin"/>
        </w:r>
        <w:r>
          <w:instrText>PAGE   \* MERGEFORMAT</w:instrText>
        </w:r>
        <w:r>
          <w:fldChar w:fldCharType="separate"/>
        </w:r>
        <w:r w:rsidR="008A5141">
          <w:rPr>
            <w:noProof/>
          </w:rPr>
          <w:t>3</w:t>
        </w:r>
        <w:r>
          <w:fldChar w:fldCharType="end"/>
        </w:r>
      </w:p>
    </w:sdtContent>
  </w:sdt>
  <w:p w14:paraId="048B2419" w14:textId="2506886E" w:rsidR="00D4067E" w:rsidRDefault="00D4067E">
    <w:pPr>
      <w:pStyle w:val="Corpotesto"/>
      <w:spacing w:line="1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8D7E7" w14:textId="77777777" w:rsidR="005445AE" w:rsidRDefault="005445AE">
      <w:r>
        <w:separator/>
      </w:r>
    </w:p>
  </w:footnote>
  <w:footnote w:type="continuationSeparator" w:id="0">
    <w:p w14:paraId="37E4A07F" w14:textId="77777777" w:rsidR="005445AE" w:rsidRDefault="0054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4BF76" w14:textId="2952A37C" w:rsidR="008A5141" w:rsidRDefault="008A5141" w:rsidP="008A5141">
    <w:pPr>
      <w:pStyle w:val="Intestazione"/>
      <w:jc w:val="center"/>
      <w:rPr>
        <w:b/>
        <w:sz w:val="18"/>
        <w:szCs w:val="18"/>
      </w:rPr>
    </w:pPr>
    <w:r>
      <w:rPr>
        <w:b/>
        <w:noProof/>
        <w:sz w:val="18"/>
        <w:szCs w:val="18"/>
        <w:lang w:eastAsia="it-IT"/>
      </w:rPr>
      <w:drawing>
        <wp:inline distT="0" distB="0" distL="0" distR="0" wp14:anchorId="14A95B64" wp14:editId="6F24FA3E">
          <wp:extent cx="494366" cy="621027"/>
          <wp:effectExtent l="0" t="0" r="127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mma-regione_page-0001 - Copia.jpg"/>
                  <pic:cNvPicPr/>
                </pic:nvPicPr>
                <pic:blipFill>
                  <a:blip r:embed="rId1">
                    <a:extLst>
                      <a:ext uri="{28A0092B-C50C-407E-A947-70E740481C1C}">
                        <a14:useLocalDpi xmlns:a14="http://schemas.microsoft.com/office/drawing/2010/main" val="0"/>
                      </a:ext>
                    </a:extLst>
                  </a:blip>
                  <a:stretch>
                    <a:fillRect/>
                  </a:stretch>
                </pic:blipFill>
                <pic:spPr>
                  <a:xfrm>
                    <a:off x="0" y="0"/>
                    <a:ext cx="500763" cy="629063"/>
                  </a:xfrm>
                  <a:prstGeom prst="rect">
                    <a:avLst/>
                  </a:prstGeom>
                </pic:spPr>
              </pic:pic>
            </a:graphicData>
          </a:graphic>
        </wp:inline>
      </w:drawing>
    </w:r>
  </w:p>
  <w:p w14:paraId="65336A07" w14:textId="1F22F81A" w:rsidR="00D4067E" w:rsidRPr="008A5141" w:rsidRDefault="00D4067E" w:rsidP="002D00CD">
    <w:pPr>
      <w:pStyle w:val="Intestazione"/>
      <w:jc w:val="right"/>
      <w:rPr>
        <w:b/>
        <w:sz w:val="18"/>
        <w:szCs w:val="18"/>
      </w:rPr>
    </w:pPr>
    <w:r w:rsidRPr="008A5141">
      <w:rPr>
        <w:b/>
        <w:sz w:val="18"/>
        <w:szCs w:val="18"/>
      </w:rPr>
      <w:t>ALLEGATO 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01F63"/>
    <w:multiLevelType w:val="hybridMultilevel"/>
    <w:tmpl w:val="3396811E"/>
    <w:lvl w:ilvl="0" w:tplc="25C0993C">
      <w:start w:val="1"/>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A24E5E"/>
    <w:multiLevelType w:val="hybridMultilevel"/>
    <w:tmpl w:val="62AE4572"/>
    <w:lvl w:ilvl="0" w:tplc="9F1692D0">
      <w:start w:val="1"/>
      <w:numFmt w:val="decimal"/>
      <w:lvlText w:val="%1."/>
      <w:lvlJc w:val="left"/>
      <w:pPr>
        <w:ind w:left="384" w:hanging="276"/>
      </w:pPr>
      <w:rPr>
        <w:rFonts w:ascii="Cambria" w:eastAsia="Cambria" w:hAnsi="Cambria" w:cs="Cambria" w:hint="default"/>
        <w:color w:val="000080"/>
        <w:spacing w:val="-1"/>
        <w:w w:val="124"/>
        <w:sz w:val="22"/>
        <w:szCs w:val="22"/>
        <w:lang w:val="it-IT" w:eastAsia="en-US" w:bidi="ar-SA"/>
      </w:rPr>
    </w:lvl>
    <w:lvl w:ilvl="1" w:tplc="B15A36F0">
      <w:numFmt w:val="bullet"/>
      <w:lvlText w:val="•"/>
      <w:lvlJc w:val="left"/>
      <w:pPr>
        <w:ind w:left="1226" w:hanging="276"/>
      </w:pPr>
      <w:rPr>
        <w:rFonts w:hint="default"/>
        <w:lang w:val="it-IT" w:eastAsia="en-US" w:bidi="ar-SA"/>
      </w:rPr>
    </w:lvl>
    <w:lvl w:ilvl="2" w:tplc="F132A5C4">
      <w:numFmt w:val="bullet"/>
      <w:lvlText w:val="•"/>
      <w:lvlJc w:val="left"/>
      <w:pPr>
        <w:ind w:left="2073" w:hanging="276"/>
      </w:pPr>
      <w:rPr>
        <w:rFonts w:hint="default"/>
        <w:lang w:val="it-IT" w:eastAsia="en-US" w:bidi="ar-SA"/>
      </w:rPr>
    </w:lvl>
    <w:lvl w:ilvl="3" w:tplc="FEF45ED4">
      <w:numFmt w:val="bullet"/>
      <w:lvlText w:val="•"/>
      <w:lvlJc w:val="left"/>
      <w:pPr>
        <w:ind w:left="2919" w:hanging="276"/>
      </w:pPr>
      <w:rPr>
        <w:rFonts w:hint="default"/>
        <w:lang w:val="it-IT" w:eastAsia="en-US" w:bidi="ar-SA"/>
      </w:rPr>
    </w:lvl>
    <w:lvl w:ilvl="4" w:tplc="58669A9A">
      <w:numFmt w:val="bullet"/>
      <w:lvlText w:val="•"/>
      <w:lvlJc w:val="left"/>
      <w:pPr>
        <w:ind w:left="3766" w:hanging="276"/>
      </w:pPr>
      <w:rPr>
        <w:rFonts w:hint="default"/>
        <w:lang w:val="it-IT" w:eastAsia="en-US" w:bidi="ar-SA"/>
      </w:rPr>
    </w:lvl>
    <w:lvl w:ilvl="5" w:tplc="6FA47B88">
      <w:numFmt w:val="bullet"/>
      <w:lvlText w:val="•"/>
      <w:lvlJc w:val="left"/>
      <w:pPr>
        <w:ind w:left="4612" w:hanging="276"/>
      </w:pPr>
      <w:rPr>
        <w:rFonts w:hint="default"/>
        <w:lang w:val="it-IT" w:eastAsia="en-US" w:bidi="ar-SA"/>
      </w:rPr>
    </w:lvl>
    <w:lvl w:ilvl="6" w:tplc="80804E04">
      <w:numFmt w:val="bullet"/>
      <w:lvlText w:val="•"/>
      <w:lvlJc w:val="left"/>
      <w:pPr>
        <w:ind w:left="5459" w:hanging="276"/>
      </w:pPr>
      <w:rPr>
        <w:rFonts w:hint="default"/>
        <w:lang w:val="it-IT" w:eastAsia="en-US" w:bidi="ar-SA"/>
      </w:rPr>
    </w:lvl>
    <w:lvl w:ilvl="7" w:tplc="59963C42">
      <w:numFmt w:val="bullet"/>
      <w:lvlText w:val="•"/>
      <w:lvlJc w:val="left"/>
      <w:pPr>
        <w:ind w:left="6305" w:hanging="276"/>
      </w:pPr>
      <w:rPr>
        <w:rFonts w:hint="default"/>
        <w:lang w:val="it-IT" w:eastAsia="en-US" w:bidi="ar-SA"/>
      </w:rPr>
    </w:lvl>
    <w:lvl w:ilvl="8" w:tplc="0CC430D8">
      <w:numFmt w:val="bullet"/>
      <w:lvlText w:val="•"/>
      <w:lvlJc w:val="left"/>
      <w:pPr>
        <w:ind w:left="7152" w:hanging="276"/>
      </w:pPr>
      <w:rPr>
        <w:rFonts w:hint="default"/>
        <w:lang w:val="it-IT" w:eastAsia="en-US" w:bidi="ar-SA"/>
      </w:rPr>
    </w:lvl>
  </w:abstractNum>
  <w:abstractNum w:abstractNumId="2" w15:restartNumberingAfterBreak="0">
    <w:nsid w:val="133919D0"/>
    <w:multiLevelType w:val="hybridMultilevel"/>
    <w:tmpl w:val="2B780804"/>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2ABD5226"/>
    <w:multiLevelType w:val="hybridMultilevel"/>
    <w:tmpl w:val="9990BA76"/>
    <w:lvl w:ilvl="0" w:tplc="F954929E">
      <w:numFmt w:val="bullet"/>
      <w:lvlText w:val=""/>
      <w:lvlJc w:val="left"/>
      <w:pPr>
        <w:ind w:left="2109" w:hanging="317"/>
      </w:pPr>
      <w:rPr>
        <w:rFonts w:ascii="Wingdings" w:eastAsia="Wingdings" w:hAnsi="Wingdings" w:cs="Wingdings" w:hint="default"/>
        <w:color w:val="000080"/>
        <w:w w:val="100"/>
        <w:sz w:val="30"/>
        <w:szCs w:val="30"/>
        <w:lang w:val="it-IT" w:eastAsia="en-US" w:bidi="ar-SA"/>
      </w:rPr>
    </w:lvl>
    <w:lvl w:ilvl="1" w:tplc="40927D78">
      <w:numFmt w:val="bullet"/>
      <w:lvlText w:val="•"/>
      <w:lvlJc w:val="left"/>
      <w:pPr>
        <w:ind w:left="2364" w:hanging="317"/>
      </w:pPr>
      <w:rPr>
        <w:rFonts w:hint="default"/>
        <w:lang w:val="it-IT" w:eastAsia="en-US" w:bidi="ar-SA"/>
      </w:rPr>
    </w:lvl>
    <w:lvl w:ilvl="2" w:tplc="FA007080">
      <w:numFmt w:val="bullet"/>
      <w:lvlText w:val="•"/>
      <w:lvlJc w:val="left"/>
      <w:pPr>
        <w:ind w:left="2628" w:hanging="317"/>
      </w:pPr>
      <w:rPr>
        <w:rFonts w:hint="default"/>
        <w:lang w:val="it-IT" w:eastAsia="en-US" w:bidi="ar-SA"/>
      </w:rPr>
    </w:lvl>
    <w:lvl w:ilvl="3" w:tplc="42701DB6">
      <w:numFmt w:val="bullet"/>
      <w:lvlText w:val="•"/>
      <w:lvlJc w:val="left"/>
      <w:pPr>
        <w:ind w:left="2892" w:hanging="317"/>
      </w:pPr>
      <w:rPr>
        <w:rFonts w:hint="default"/>
        <w:lang w:val="it-IT" w:eastAsia="en-US" w:bidi="ar-SA"/>
      </w:rPr>
    </w:lvl>
    <w:lvl w:ilvl="4" w:tplc="47C854CA">
      <w:numFmt w:val="bullet"/>
      <w:lvlText w:val="•"/>
      <w:lvlJc w:val="left"/>
      <w:pPr>
        <w:ind w:left="3157" w:hanging="317"/>
      </w:pPr>
      <w:rPr>
        <w:rFonts w:hint="default"/>
        <w:lang w:val="it-IT" w:eastAsia="en-US" w:bidi="ar-SA"/>
      </w:rPr>
    </w:lvl>
    <w:lvl w:ilvl="5" w:tplc="192E5ECA">
      <w:numFmt w:val="bullet"/>
      <w:lvlText w:val="•"/>
      <w:lvlJc w:val="left"/>
      <w:pPr>
        <w:ind w:left="3421" w:hanging="317"/>
      </w:pPr>
      <w:rPr>
        <w:rFonts w:hint="default"/>
        <w:lang w:val="it-IT" w:eastAsia="en-US" w:bidi="ar-SA"/>
      </w:rPr>
    </w:lvl>
    <w:lvl w:ilvl="6" w:tplc="DB96B444">
      <w:numFmt w:val="bullet"/>
      <w:lvlText w:val="•"/>
      <w:lvlJc w:val="left"/>
      <w:pPr>
        <w:ind w:left="3685" w:hanging="317"/>
      </w:pPr>
      <w:rPr>
        <w:rFonts w:hint="default"/>
        <w:lang w:val="it-IT" w:eastAsia="en-US" w:bidi="ar-SA"/>
      </w:rPr>
    </w:lvl>
    <w:lvl w:ilvl="7" w:tplc="3EBAB7C0">
      <w:numFmt w:val="bullet"/>
      <w:lvlText w:val="•"/>
      <w:lvlJc w:val="left"/>
      <w:pPr>
        <w:ind w:left="3950" w:hanging="317"/>
      </w:pPr>
      <w:rPr>
        <w:rFonts w:hint="default"/>
        <w:lang w:val="it-IT" w:eastAsia="en-US" w:bidi="ar-SA"/>
      </w:rPr>
    </w:lvl>
    <w:lvl w:ilvl="8" w:tplc="D00AB922">
      <w:numFmt w:val="bullet"/>
      <w:lvlText w:val="•"/>
      <w:lvlJc w:val="left"/>
      <w:pPr>
        <w:ind w:left="4214" w:hanging="317"/>
      </w:pPr>
      <w:rPr>
        <w:rFonts w:hint="default"/>
        <w:lang w:val="it-IT" w:eastAsia="en-US" w:bidi="ar-SA"/>
      </w:rPr>
    </w:lvl>
  </w:abstractNum>
  <w:abstractNum w:abstractNumId="4" w15:restartNumberingAfterBreak="0">
    <w:nsid w:val="2B4A6C21"/>
    <w:multiLevelType w:val="hybridMultilevel"/>
    <w:tmpl w:val="2896813C"/>
    <w:lvl w:ilvl="0" w:tplc="7E12E672">
      <w:start w:val="1"/>
      <w:numFmt w:val="lowerLetter"/>
      <w:lvlText w:val="%1)"/>
      <w:lvlJc w:val="left"/>
      <w:pPr>
        <w:ind w:left="720" w:hanging="360"/>
      </w:pPr>
      <w:rPr>
        <w:rFonts w:ascii="Bookman Old Style" w:eastAsia="Times New Roman" w:hAnsi="Bookman Old Style"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232C32"/>
    <w:multiLevelType w:val="hybridMultilevel"/>
    <w:tmpl w:val="8CBA204A"/>
    <w:lvl w:ilvl="0" w:tplc="23EA5380">
      <w:start w:val="1"/>
      <w:numFmt w:val="lowerLetter"/>
      <w:lvlText w:val="%1."/>
      <w:lvlJc w:val="left"/>
      <w:pPr>
        <w:ind w:left="817" w:hanging="348"/>
      </w:pPr>
      <w:rPr>
        <w:rFonts w:ascii="Cambria" w:eastAsia="Cambria" w:hAnsi="Cambria" w:cs="Cambria" w:hint="default"/>
        <w:color w:val="000080"/>
        <w:w w:val="130"/>
        <w:sz w:val="23"/>
        <w:szCs w:val="23"/>
        <w:lang w:val="it-IT" w:eastAsia="en-US" w:bidi="ar-SA"/>
      </w:rPr>
    </w:lvl>
    <w:lvl w:ilvl="1" w:tplc="B928B338">
      <w:numFmt w:val="bullet"/>
      <w:lvlText w:val="•"/>
      <w:lvlJc w:val="left"/>
      <w:pPr>
        <w:ind w:left="1540" w:hanging="348"/>
      </w:pPr>
      <w:rPr>
        <w:rFonts w:hint="default"/>
        <w:lang w:val="it-IT" w:eastAsia="en-US" w:bidi="ar-SA"/>
      </w:rPr>
    </w:lvl>
    <w:lvl w:ilvl="2" w:tplc="DF1A8444">
      <w:numFmt w:val="bullet"/>
      <w:lvlText w:val="•"/>
      <w:lvlJc w:val="left"/>
      <w:pPr>
        <w:ind w:left="2261" w:hanging="348"/>
      </w:pPr>
      <w:rPr>
        <w:rFonts w:hint="default"/>
        <w:lang w:val="it-IT" w:eastAsia="en-US" w:bidi="ar-SA"/>
      </w:rPr>
    </w:lvl>
    <w:lvl w:ilvl="3" w:tplc="8C40F944">
      <w:numFmt w:val="bullet"/>
      <w:lvlText w:val="•"/>
      <w:lvlJc w:val="left"/>
      <w:pPr>
        <w:ind w:left="2982" w:hanging="348"/>
      </w:pPr>
      <w:rPr>
        <w:rFonts w:hint="default"/>
        <w:lang w:val="it-IT" w:eastAsia="en-US" w:bidi="ar-SA"/>
      </w:rPr>
    </w:lvl>
    <w:lvl w:ilvl="4" w:tplc="4E2A20F0">
      <w:numFmt w:val="bullet"/>
      <w:lvlText w:val="•"/>
      <w:lvlJc w:val="left"/>
      <w:pPr>
        <w:ind w:left="3703" w:hanging="348"/>
      </w:pPr>
      <w:rPr>
        <w:rFonts w:hint="default"/>
        <w:lang w:val="it-IT" w:eastAsia="en-US" w:bidi="ar-SA"/>
      </w:rPr>
    </w:lvl>
    <w:lvl w:ilvl="5" w:tplc="20CA6CD8">
      <w:numFmt w:val="bullet"/>
      <w:lvlText w:val="•"/>
      <w:lvlJc w:val="left"/>
      <w:pPr>
        <w:ind w:left="4424" w:hanging="348"/>
      </w:pPr>
      <w:rPr>
        <w:rFonts w:hint="default"/>
        <w:lang w:val="it-IT" w:eastAsia="en-US" w:bidi="ar-SA"/>
      </w:rPr>
    </w:lvl>
    <w:lvl w:ilvl="6" w:tplc="07C8D508">
      <w:numFmt w:val="bullet"/>
      <w:lvlText w:val="•"/>
      <w:lvlJc w:val="left"/>
      <w:pPr>
        <w:ind w:left="5145" w:hanging="348"/>
      </w:pPr>
      <w:rPr>
        <w:rFonts w:hint="default"/>
        <w:lang w:val="it-IT" w:eastAsia="en-US" w:bidi="ar-SA"/>
      </w:rPr>
    </w:lvl>
    <w:lvl w:ilvl="7" w:tplc="3E42DD4C">
      <w:numFmt w:val="bullet"/>
      <w:lvlText w:val="•"/>
      <w:lvlJc w:val="left"/>
      <w:pPr>
        <w:ind w:left="5866" w:hanging="348"/>
      </w:pPr>
      <w:rPr>
        <w:rFonts w:hint="default"/>
        <w:lang w:val="it-IT" w:eastAsia="en-US" w:bidi="ar-SA"/>
      </w:rPr>
    </w:lvl>
    <w:lvl w:ilvl="8" w:tplc="4678C3B4">
      <w:numFmt w:val="bullet"/>
      <w:lvlText w:val="•"/>
      <w:lvlJc w:val="left"/>
      <w:pPr>
        <w:ind w:left="6587" w:hanging="348"/>
      </w:pPr>
      <w:rPr>
        <w:rFonts w:hint="default"/>
        <w:lang w:val="it-IT" w:eastAsia="en-US" w:bidi="ar-SA"/>
      </w:rPr>
    </w:lvl>
  </w:abstractNum>
  <w:abstractNum w:abstractNumId="6" w15:restartNumberingAfterBreak="0">
    <w:nsid w:val="307E09E7"/>
    <w:multiLevelType w:val="hybridMultilevel"/>
    <w:tmpl w:val="697AF046"/>
    <w:lvl w:ilvl="0" w:tplc="0410000B">
      <w:start w:val="1"/>
      <w:numFmt w:val="bullet"/>
      <w:lvlText w:val=""/>
      <w:lvlJc w:val="left"/>
      <w:pPr>
        <w:ind w:left="608" w:hanging="360"/>
      </w:pPr>
      <w:rPr>
        <w:rFonts w:ascii="Wingdings" w:hAnsi="Wingdings" w:hint="default"/>
      </w:rPr>
    </w:lvl>
    <w:lvl w:ilvl="1" w:tplc="04100003" w:tentative="1">
      <w:start w:val="1"/>
      <w:numFmt w:val="bullet"/>
      <w:lvlText w:val="o"/>
      <w:lvlJc w:val="left"/>
      <w:pPr>
        <w:ind w:left="1328" w:hanging="360"/>
      </w:pPr>
      <w:rPr>
        <w:rFonts w:ascii="Courier New" w:hAnsi="Courier New" w:cs="Courier New" w:hint="default"/>
      </w:rPr>
    </w:lvl>
    <w:lvl w:ilvl="2" w:tplc="04100005" w:tentative="1">
      <w:start w:val="1"/>
      <w:numFmt w:val="bullet"/>
      <w:lvlText w:val=""/>
      <w:lvlJc w:val="left"/>
      <w:pPr>
        <w:ind w:left="2048" w:hanging="360"/>
      </w:pPr>
      <w:rPr>
        <w:rFonts w:ascii="Wingdings" w:hAnsi="Wingdings" w:hint="default"/>
      </w:rPr>
    </w:lvl>
    <w:lvl w:ilvl="3" w:tplc="04100001" w:tentative="1">
      <w:start w:val="1"/>
      <w:numFmt w:val="bullet"/>
      <w:lvlText w:val=""/>
      <w:lvlJc w:val="left"/>
      <w:pPr>
        <w:ind w:left="2768" w:hanging="360"/>
      </w:pPr>
      <w:rPr>
        <w:rFonts w:ascii="Symbol" w:hAnsi="Symbol" w:hint="default"/>
      </w:rPr>
    </w:lvl>
    <w:lvl w:ilvl="4" w:tplc="04100003" w:tentative="1">
      <w:start w:val="1"/>
      <w:numFmt w:val="bullet"/>
      <w:lvlText w:val="o"/>
      <w:lvlJc w:val="left"/>
      <w:pPr>
        <w:ind w:left="3488" w:hanging="360"/>
      </w:pPr>
      <w:rPr>
        <w:rFonts w:ascii="Courier New" w:hAnsi="Courier New" w:cs="Courier New" w:hint="default"/>
      </w:rPr>
    </w:lvl>
    <w:lvl w:ilvl="5" w:tplc="04100005" w:tentative="1">
      <w:start w:val="1"/>
      <w:numFmt w:val="bullet"/>
      <w:lvlText w:val=""/>
      <w:lvlJc w:val="left"/>
      <w:pPr>
        <w:ind w:left="4208" w:hanging="360"/>
      </w:pPr>
      <w:rPr>
        <w:rFonts w:ascii="Wingdings" w:hAnsi="Wingdings" w:hint="default"/>
      </w:rPr>
    </w:lvl>
    <w:lvl w:ilvl="6" w:tplc="04100001" w:tentative="1">
      <w:start w:val="1"/>
      <w:numFmt w:val="bullet"/>
      <w:lvlText w:val=""/>
      <w:lvlJc w:val="left"/>
      <w:pPr>
        <w:ind w:left="4928" w:hanging="360"/>
      </w:pPr>
      <w:rPr>
        <w:rFonts w:ascii="Symbol" w:hAnsi="Symbol" w:hint="default"/>
      </w:rPr>
    </w:lvl>
    <w:lvl w:ilvl="7" w:tplc="04100003" w:tentative="1">
      <w:start w:val="1"/>
      <w:numFmt w:val="bullet"/>
      <w:lvlText w:val="o"/>
      <w:lvlJc w:val="left"/>
      <w:pPr>
        <w:ind w:left="5648" w:hanging="360"/>
      </w:pPr>
      <w:rPr>
        <w:rFonts w:ascii="Courier New" w:hAnsi="Courier New" w:cs="Courier New" w:hint="default"/>
      </w:rPr>
    </w:lvl>
    <w:lvl w:ilvl="8" w:tplc="04100005" w:tentative="1">
      <w:start w:val="1"/>
      <w:numFmt w:val="bullet"/>
      <w:lvlText w:val=""/>
      <w:lvlJc w:val="left"/>
      <w:pPr>
        <w:ind w:left="6368" w:hanging="360"/>
      </w:pPr>
      <w:rPr>
        <w:rFonts w:ascii="Wingdings" w:hAnsi="Wingdings" w:hint="default"/>
      </w:rPr>
    </w:lvl>
  </w:abstractNum>
  <w:abstractNum w:abstractNumId="7" w15:restartNumberingAfterBreak="0">
    <w:nsid w:val="309D2A2B"/>
    <w:multiLevelType w:val="hybridMultilevel"/>
    <w:tmpl w:val="8E8E508A"/>
    <w:lvl w:ilvl="0" w:tplc="6EECE7B4">
      <w:start w:val="1"/>
      <w:numFmt w:val="upp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310D7ED0"/>
    <w:multiLevelType w:val="hybridMultilevel"/>
    <w:tmpl w:val="6D40AE74"/>
    <w:lvl w:ilvl="0" w:tplc="0A906FE0">
      <w:numFmt w:val="bullet"/>
      <w:lvlText w:val="-"/>
      <w:lvlJc w:val="left"/>
      <w:pPr>
        <w:ind w:left="109" w:hanging="166"/>
      </w:pPr>
      <w:rPr>
        <w:rFonts w:ascii="Cambria" w:eastAsia="Cambria" w:hAnsi="Cambria" w:cs="Cambria" w:hint="default"/>
        <w:color w:val="000080"/>
        <w:w w:val="120"/>
        <w:sz w:val="23"/>
        <w:szCs w:val="23"/>
        <w:lang w:val="it-IT" w:eastAsia="en-US" w:bidi="ar-SA"/>
      </w:rPr>
    </w:lvl>
    <w:lvl w:ilvl="1" w:tplc="5406C2FA">
      <w:numFmt w:val="bullet"/>
      <w:lvlText w:val="•"/>
      <w:lvlJc w:val="left"/>
      <w:pPr>
        <w:ind w:left="892" w:hanging="166"/>
      </w:pPr>
      <w:rPr>
        <w:rFonts w:hint="default"/>
        <w:lang w:val="it-IT" w:eastAsia="en-US" w:bidi="ar-SA"/>
      </w:rPr>
    </w:lvl>
    <w:lvl w:ilvl="2" w:tplc="9BF81594">
      <w:numFmt w:val="bullet"/>
      <w:lvlText w:val="•"/>
      <w:lvlJc w:val="left"/>
      <w:pPr>
        <w:ind w:left="1685" w:hanging="166"/>
      </w:pPr>
      <w:rPr>
        <w:rFonts w:hint="default"/>
        <w:lang w:val="it-IT" w:eastAsia="en-US" w:bidi="ar-SA"/>
      </w:rPr>
    </w:lvl>
    <w:lvl w:ilvl="3" w:tplc="30D007CC">
      <w:numFmt w:val="bullet"/>
      <w:lvlText w:val="•"/>
      <w:lvlJc w:val="left"/>
      <w:pPr>
        <w:ind w:left="2478" w:hanging="166"/>
      </w:pPr>
      <w:rPr>
        <w:rFonts w:hint="default"/>
        <w:lang w:val="it-IT" w:eastAsia="en-US" w:bidi="ar-SA"/>
      </w:rPr>
    </w:lvl>
    <w:lvl w:ilvl="4" w:tplc="7D20CA7E">
      <w:numFmt w:val="bullet"/>
      <w:lvlText w:val="•"/>
      <w:lvlJc w:val="left"/>
      <w:pPr>
        <w:ind w:left="3271" w:hanging="166"/>
      </w:pPr>
      <w:rPr>
        <w:rFonts w:hint="default"/>
        <w:lang w:val="it-IT" w:eastAsia="en-US" w:bidi="ar-SA"/>
      </w:rPr>
    </w:lvl>
    <w:lvl w:ilvl="5" w:tplc="CFB023B4">
      <w:numFmt w:val="bullet"/>
      <w:lvlText w:val="•"/>
      <w:lvlJc w:val="left"/>
      <w:pPr>
        <w:ind w:left="4064" w:hanging="166"/>
      </w:pPr>
      <w:rPr>
        <w:rFonts w:hint="default"/>
        <w:lang w:val="it-IT" w:eastAsia="en-US" w:bidi="ar-SA"/>
      </w:rPr>
    </w:lvl>
    <w:lvl w:ilvl="6" w:tplc="15BAF9C2">
      <w:numFmt w:val="bullet"/>
      <w:lvlText w:val="•"/>
      <w:lvlJc w:val="left"/>
      <w:pPr>
        <w:ind w:left="4857" w:hanging="166"/>
      </w:pPr>
      <w:rPr>
        <w:rFonts w:hint="default"/>
        <w:lang w:val="it-IT" w:eastAsia="en-US" w:bidi="ar-SA"/>
      </w:rPr>
    </w:lvl>
    <w:lvl w:ilvl="7" w:tplc="4C582AB0">
      <w:numFmt w:val="bullet"/>
      <w:lvlText w:val="•"/>
      <w:lvlJc w:val="left"/>
      <w:pPr>
        <w:ind w:left="5650" w:hanging="166"/>
      </w:pPr>
      <w:rPr>
        <w:rFonts w:hint="default"/>
        <w:lang w:val="it-IT" w:eastAsia="en-US" w:bidi="ar-SA"/>
      </w:rPr>
    </w:lvl>
    <w:lvl w:ilvl="8" w:tplc="107A92F8">
      <w:numFmt w:val="bullet"/>
      <w:lvlText w:val="•"/>
      <w:lvlJc w:val="left"/>
      <w:pPr>
        <w:ind w:left="6443" w:hanging="166"/>
      </w:pPr>
      <w:rPr>
        <w:rFonts w:hint="default"/>
        <w:lang w:val="it-IT" w:eastAsia="en-US" w:bidi="ar-SA"/>
      </w:rPr>
    </w:lvl>
  </w:abstractNum>
  <w:abstractNum w:abstractNumId="9" w15:restartNumberingAfterBreak="0">
    <w:nsid w:val="3CC639F5"/>
    <w:multiLevelType w:val="hybridMultilevel"/>
    <w:tmpl w:val="155A629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7876F2"/>
    <w:multiLevelType w:val="hybridMultilevel"/>
    <w:tmpl w:val="6FAA5C30"/>
    <w:lvl w:ilvl="0" w:tplc="22D23018">
      <w:start w:val="1"/>
      <w:numFmt w:val="decimal"/>
      <w:lvlText w:val="%1."/>
      <w:lvlJc w:val="left"/>
      <w:pPr>
        <w:ind w:left="1080" w:hanging="360"/>
      </w:pPr>
      <w:rPr>
        <w:rFonts w:ascii="Calibri" w:eastAsia="Calibri" w:hAnsi="Calibri" w:cs="Times New Roman"/>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183788E"/>
    <w:multiLevelType w:val="hybridMultilevel"/>
    <w:tmpl w:val="3EAA749A"/>
    <w:lvl w:ilvl="0" w:tplc="A1F0DDE6">
      <w:start w:val="1"/>
      <w:numFmt w:val="lowerLetter"/>
      <w:lvlText w:val="%1)"/>
      <w:lvlJc w:val="left"/>
      <w:pPr>
        <w:ind w:left="1776" w:hanging="360"/>
      </w:pPr>
      <w:rPr>
        <w:rFonts w:hint="default"/>
        <w:sz w:val="22"/>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2" w15:restartNumberingAfterBreak="0">
    <w:nsid w:val="41A34771"/>
    <w:multiLevelType w:val="hybridMultilevel"/>
    <w:tmpl w:val="0B725944"/>
    <w:lvl w:ilvl="0" w:tplc="04186D96">
      <w:numFmt w:val="bullet"/>
      <w:lvlText w:val="-"/>
      <w:lvlJc w:val="left"/>
      <w:pPr>
        <w:ind w:left="275" w:hanging="166"/>
      </w:pPr>
      <w:rPr>
        <w:rFonts w:ascii="Cambria" w:eastAsia="Cambria" w:hAnsi="Cambria" w:cs="Cambria" w:hint="default"/>
        <w:color w:val="000080"/>
        <w:w w:val="120"/>
        <w:sz w:val="23"/>
        <w:szCs w:val="23"/>
        <w:lang w:val="it-IT" w:eastAsia="en-US" w:bidi="ar-SA"/>
      </w:rPr>
    </w:lvl>
    <w:lvl w:ilvl="1" w:tplc="8DF44AAA">
      <w:numFmt w:val="bullet"/>
      <w:lvlText w:val="•"/>
      <w:lvlJc w:val="left"/>
      <w:pPr>
        <w:ind w:left="1057" w:hanging="166"/>
      </w:pPr>
      <w:rPr>
        <w:rFonts w:hint="default"/>
        <w:lang w:val="it-IT" w:eastAsia="en-US" w:bidi="ar-SA"/>
      </w:rPr>
    </w:lvl>
    <w:lvl w:ilvl="2" w:tplc="ECA06AE0">
      <w:numFmt w:val="bullet"/>
      <w:lvlText w:val="•"/>
      <w:lvlJc w:val="left"/>
      <w:pPr>
        <w:ind w:left="1834" w:hanging="166"/>
      </w:pPr>
      <w:rPr>
        <w:rFonts w:hint="default"/>
        <w:lang w:val="it-IT" w:eastAsia="en-US" w:bidi="ar-SA"/>
      </w:rPr>
    </w:lvl>
    <w:lvl w:ilvl="3" w:tplc="7B5CD55A">
      <w:numFmt w:val="bullet"/>
      <w:lvlText w:val="•"/>
      <w:lvlJc w:val="left"/>
      <w:pPr>
        <w:ind w:left="2611" w:hanging="166"/>
      </w:pPr>
      <w:rPr>
        <w:rFonts w:hint="default"/>
        <w:lang w:val="it-IT" w:eastAsia="en-US" w:bidi="ar-SA"/>
      </w:rPr>
    </w:lvl>
    <w:lvl w:ilvl="4" w:tplc="7466E5BE">
      <w:numFmt w:val="bullet"/>
      <w:lvlText w:val="•"/>
      <w:lvlJc w:val="left"/>
      <w:pPr>
        <w:ind w:left="3389" w:hanging="166"/>
      </w:pPr>
      <w:rPr>
        <w:rFonts w:hint="default"/>
        <w:lang w:val="it-IT" w:eastAsia="en-US" w:bidi="ar-SA"/>
      </w:rPr>
    </w:lvl>
    <w:lvl w:ilvl="5" w:tplc="27B0F842">
      <w:numFmt w:val="bullet"/>
      <w:lvlText w:val="•"/>
      <w:lvlJc w:val="left"/>
      <w:pPr>
        <w:ind w:left="4166" w:hanging="166"/>
      </w:pPr>
      <w:rPr>
        <w:rFonts w:hint="default"/>
        <w:lang w:val="it-IT" w:eastAsia="en-US" w:bidi="ar-SA"/>
      </w:rPr>
    </w:lvl>
    <w:lvl w:ilvl="6" w:tplc="B89E1B80">
      <w:numFmt w:val="bullet"/>
      <w:lvlText w:val="•"/>
      <w:lvlJc w:val="left"/>
      <w:pPr>
        <w:ind w:left="4943" w:hanging="166"/>
      </w:pPr>
      <w:rPr>
        <w:rFonts w:hint="default"/>
        <w:lang w:val="it-IT" w:eastAsia="en-US" w:bidi="ar-SA"/>
      </w:rPr>
    </w:lvl>
    <w:lvl w:ilvl="7" w:tplc="6A56DCA2">
      <w:numFmt w:val="bullet"/>
      <w:lvlText w:val="•"/>
      <w:lvlJc w:val="left"/>
      <w:pPr>
        <w:ind w:left="5721" w:hanging="166"/>
      </w:pPr>
      <w:rPr>
        <w:rFonts w:hint="default"/>
        <w:lang w:val="it-IT" w:eastAsia="en-US" w:bidi="ar-SA"/>
      </w:rPr>
    </w:lvl>
    <w:lvl w:ilvl="8" w:tplc="B1849E7C">
      <w:numFmt w:val="bullet"/>
      <w:lvlText w:val="•"/>
      <w:lvlJc w:val="left"/>
      <w:pPr>
        <w:ind w:left="6498" w:hanging="166"/>
      </w:pPr>
      <w:rPr>
        <w:rFonts w:hint="default"/>
        <w:lang w:val="it-IT" w:eastAsia="en-US" w:bidi="ar-SA"/>
      </w:rPr>
    </w:lvl>
  </w:abstractNum>
  <w:abstractNum w:abstractNumId="13" w15:restartNumberingAfterBreak="0">
    <w:nsid w:val="44C625EE"/>
    <w:multiLevelType w:val="hybridMultilevel"/>
    <w:tmpl w:val="B902F7E2"/>
    <w:lvl w:ilvl="0" w:tplc="1D2EC444">
      <w:numFmt w:val="bullet"/>
      <w:lvlText w:val=""/>
      <w:lvlJc w:val="left"/>
      <w:pPr>
        <w:ind w:left="2186" w:hanging="315"/>
      </w:pPr>
      <w:rPr>
        <w:rFonts w:ascii="Wingdings" w:eastAsia="Wingdings" w:hAnsi="Wingdings" w:cs="Wingdings" w:hint="default"/>
        <w:color w:val="000080"/>
        <w:w w:val="100"/>
        <w:sz w:val="30"/>
        <w:szCs w:val="30"/>
        <w:lang w:val="it-IT" w:eastAsia="en-US" w:bidi="ar-SA"/>
      </w:rPr>
    </w:lvl>
    <w:lvl w:ilvl="1" w:tplc="024CA070">
      <w:numFmt w:val="bullet"/>
      <w:lvlText w:val="•"/>
      <w:lvlJc w:val="left"/>
      <w:pPr>
        <w:ind w:left="2444" w:hanging="315"/>
      </w:pPr>
      <w:rPr>
        <w:rFonts w:hint="default"/>
        <w:lang w:val="it-IT" w:eastAsia="en-US" w:bidi="ar-SA"/>
      </w:rPr>
    </w:lvl>
    <w:lvl w:ilvl="2" w:tplc="58785510">
      <w:numFmt w:val="bullet"/>
      <w:lvlText w:val="•"/>
      <w:lvlJc w:val="left"/>
      <w:pPr>
        <w:ind w:left="2708" w:hanging="315"/>
      </w:pPr>
      <w:rPr>
        <w:rFonts w:hint="default"/>
        <w:lang w:val="it-IT" w:eastAsia="en-US" w:bidi="ar-SA"/>
      </w:rPr>
    </w:lvl>
    <w:lvl w:ilvl="3" w:tplc="A5D8FDC8">
      <w:numFmt w:val="bullet"/>
      <w:lvlText w:val="•"/>
      <w:lvlJc w:val="left"/>
      <w:pPr>
        <w:ind w:left="2972" w:hanging="315"/>
      </w:pPr>
      <w:rPr>
        <w:rFonts w:hint="default"/>
        <w:lang w:val="it-IT" w:eastAsia="en-US" w:bidi="ar-SA"/>
      </w:rPr>
    </w:lvl>
    <w:lvl w:ilvl="4" w:tplc="84A0692E">
      <w:numFmt w:val="bullet"/>
      <w:lvlText w:val="•"/>
      <w:lvlJc w:val="left"/>
      <w:pPr>
        <w:ind w:left="3236" w:hanging="315"/>
      </w:pPr>
      <w:rPr>
        <w:rFonts w:hint="default"/>
        <w:lang w:val="it-IT" w:eastAsia="en-US" w:bidi="ar-SA"/>
      </w:rPr>
    </w:lvl>
    <w:lvl w:ilvl="5" w:tplc="91AE60AE">
      <w:numFmt w:val="bullet"/>
      <w:lvlText w:val="•"/>
      <w:lvlJc w:val="left"/>
      <w:pPr>
        <w:ind w:left="3500" w:hanging="315"/>
      </w:pPr>
      <w:rPr>
        <w:rFonts w:hint="default"/>
        <w:lang w:val="it-IT" w:eastAsia="en-US" w:bidi="ar-SA"/>
      </w:rPr>
    </w:lvl>
    <w:lvl w:ilvl="6" w:tplc="473E7300">
      <w:numFmt w:val="bullet"/>
      <w:lvlText w:val="•"/>
      <w:lvlJc w:val="left"/>
      <w:pPr>
        <w:ind w:left="3764" w:hanging="315"/>
      </w:pPr>
      <w:rPr>
        <w:rFonts w:hint="default"/>
        <w:lang w:val="it-IT" w:eastAsia="en-US" w:bidi="ar-SA"/>
      </w:rPr>
    </w:lvl>
    <w:lvl w:ilvl="7" w:tplc="4EBA92D0">
      <w:numFmt w:val="bullet"/>
      <w:lvlText w:val="•"/>
      <w:lvlJc w:val="left"/>
      <w:pPr>
        <w:ind w:left="4028" w:hanging="315"/>
      </w:pPr>
      <w:rPr>
        <w:rFonts w:hint="default"/>
        <w:lang w:val="it-IT" w:eastAsia="en-US" w:bidi="ar-SA"/>
      </w:rPr>
    </w:lvl>
    <w:lvl w:ilvl="8" w:tplc="B156CAC2">
      <w:numFmt w:val="bullet"/>
      <w:lvlText w:val="•"/>
      <w:lvlJc w:val="left"/>
      <w:pPr>
        <w:ind w:left="4292" w:hanging="315"/>
      </w:pPr>
      <w:rPr>
        <w:rFonts w:hint="default"/>
        <w:lang w:val="it-IT" w:eastAsia="en-US" w:bidi="ar-SA"/>
      </w:rPr>
    </w:lvl>
  </w:abstractNum>
  <w:abstractNum w:abstractNumId="14" w15:restartNumberingAfterBreak="0">
    <w:nsid w:val="47902286"/>
    <w:multiLevelType w:val="hybridMultilevel"/>
    <w:tmpl w:val="0E5E8A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BF258B"/>
    <w:multiLevelType w:val="hybridMultilevel"/>
    <w:tmpl w:val="1846B41C"/>
    <w:lvl w:ilvl="0" w:tplc="3D4E3B72">
      <w:numFmt w:val="bullet"/>
      <w:lvlText w:val=""/>
      <w:lvlJc w:val="left"/>
      <w:pPr>
        <w:ind w:left="2109" w:hanging="317"/>
      </w:pPr>
      <w:rPr>
        <w:rFonts w:ascii="Wingdings" w:eastAsia="Wingdings" w:hAnsi="Wingdings" w:cs="Wingdings" w:hint="default"/>
        <w:color w:val="000080"/>
        <w:w w:val="100"/>
        <w:sz w:val="30"/>
        <w:szCs w:val="30"/>
        <w:lang w:val="it-IT" w:eastAsia="en-US" w:bidi="ar-SA"/>
      </w:rPr>
    </w:lvl>
    <w:lvl w:ilvl="1" w:tplc="E48462C4">
      <w:numFmt w:val="bullet"/>
      <w:lvlText w:val="•"/>
      <w:lvlJc w:val="left"/>
      <w:pPr>
        <w:ind w:left="2364" w:hanging="317"/>
      </w:pPr>
      <w:rPr>
        <w:rFonts w:hint="default"/>
        <w:lang w:val="it-IT" w:eastAsia="en-US" w:bidi="ar-SA"/>
      </w:rPr>
    </w:lvl>
    <w:lvl w:ilvl="2" w:tplc="6B449E40">
      <w:numFmt w:val="bullet"/>
      <w:lvlText w:val="•"/>
      <w:lvlJc w:val="left"/>
      <w:pPr>
        <w:ind w:left="2628" w:hanging="317"/>
      </w:pPr>
      <w:rPr>
        <w:rFonts w:hint="default"/>
        <w:lang w:val="it-IT" w:eastAsia="en-US" w:bidi="ar-SA"/>
      </w:rPr>
    </w:lvl>
    <w:lvl w:ilvl="3" w:tplc="AECA221A">
      <w:numFmt w:val="bullet"/>
      <w:lvlText w:val="•"/>
      <w:lvlJc w:val="left"/>
      <w:pPr>
        <w:ind w:left="2892" w:hanging="317"/>
      </w:pPr>
      <w:rPr>
        <w:rFonts w:hint="default"/>
        <w:lang w:val="it-IT" w:eastAsia="en-US" w:bidi="ar-SA"/>
      </w:rPr>
    </w:lvl>
    <w:lvl w:ilvl="4" w:tplc="CA325854">
      <w:numFmt w:val="bullet"/>
      <w:lvlText w:val="•"/>
      <w:lvlJc w:val="left"/>
      <w:pPr>
        <w:ind w:left="3157" w:hanging="317"/>
      </w:pPr>
      <w:rPr>
        <w:rFonts w:hint="default"/>
        <w:lang w:val="it-IT" w:eastAsia="en-US" w:bidi="ar-SA"/>
      </w:rPr>
    </w:lvl>
    <w:lvl w:ilvl="5" w:tplc="E87A0C98">
      <w:numFmt w:val="bullet"/>
      <w:lvlText w:val="•"/>
      <w:lvlJc w:val="left"/>
      <w:pPr>
        <w:ind w:left="3421" w:hanging="317"/>
      </w:pPr>
      <w:rPr>
        <w:rFonts w:hint="default"/>
        <w:lang w:val="it-IT" w:eastAsia="en-US" w:bidi="ar-SA"/>
      </w:rPr>
    </w:lvl>
    <w:lvl w:ilvl="6" w:tplc="A3684A54">
      <w:numFmt w:val="bullet"/>
      <w:lvlText w:val="•"/>
      <w:lvlJc w:val="left"/>
      <w:pPr>
        <w:ind w:left="3685" w:hanging="317"/>
      </w:pPr>
      <w:rPr>
        <w:rFonts w:hint="default"/>
        <w:lang w:val="it-IT" w:eastAsia="en-US" w:bidi="ar-SA"/>
      </w:rPr>
    </w:lvl>
    <w:lvl w:ilvl="7" w:tplc="CCB01864">
      <w:numFmt w:val="bullet"/>
      <w:lvlText w:val="•"/>
      <w:lvlJc w:val="left"/>
      <w:pPr>
        <w:ind w:left="3950" w:hanging="317"/>
      </w:pPr>
      <w:rPr>
        <w:rFonts w:hint="default"/>
        <w:lang w:val="it-IT" w:eastAsia="en-US" w:bidi="ar-SA"/>
      </w:rPr>
    </w:lvl>
    <w:lvl w:ilvl="8" w:tplc="2078F8A0">
      <w:numFmt w:val="bullet"/>
      <w:lvlText w:val="•"/>
      <w:lvlJc w:val="left"/>
      <w:pPr>
        <w:ind w:left="4214" w:hanging="317"/>
      </w:pPr>
      <w:rPr>
        <w:rFonts w:hint="default"/>
        <w:lang w:val="it-IT" w:eastAsia="en-US" w:bidi="ar-SA"/>
      </w:rPr>
    </w:lvl>
  </w:abstractNum>
  <w:abstractNum w:abstractNumId="16" w15:restartNumberingAfterBreak="0">
    <w:nsid w:val="491D2E4A"/>
    <w:multiLevelType w:val="hybridMultilevel"/>
    <w:tmpl w:val="018A7216"/>
    <w:lvl w:ilvl="0" w:tplc="300A3D90">
      <w:numFmt w:val="bullet"/>
      <w:lvlText w:val=""/>
      <w:lvlJc w:val="left"/>
      <w:pPr>
        <w:ind w:left="2109" w:hanging="317"/>
      </w:pPr>
      <w:rPr>
        <w:rFonts w:ascii="Wingdings" w:eastAsia="Wingdings" w:hAnsi="Wingdings" w:cs="Wingdings" w:hint="default"/>
        <w:color w:val="000080"/>
        <w:w w:val="100"/>
        <w:sz w:val="30"/>
        <w:szCs w:val="30"/>
        <w:lang w:val="it-IT" w:eastAsia="en-US" w:bidi="ar-SA"/>
      </w:rPr>
    </w:lvl>
    <w:lvl w:ilvl="1" w:tplc="4AE484D8">
      <w:numFmt w:val="bullet"/>
      <w:lvlText w:val="•"/>
      <w:lvlJc w:val="left"/>
      <w:pPr>
        <w:ind w:left="2364" w:hanging="317"/>
      </w:pPr>
      <w:rPr>
        <w:rFonts w:hint="default"/>
        <w:lang w:val="it-IT" w:eastAsia="en-US" w:bidi="ar-SA"/>
      </w:rPr>
    </w:lvl>
    <w:lvl w:ilvl="2" w:tplc="EB2EE6E6">
      <w:numFmt w:val="bullet"/>
      <w:lvlText w:val="•"/>
      <w:lvlJc w:val="left"/>
      <w:pPr>
        <w:ind w:left="2628" w:hanging="317"/>
      </w:pPr>
      <w:rPr>
        <w:rFonts w:hint="default"/>
        <w:lang w:val="it-IT" w:eastAsia="en-US" w:bidi="ar-SA"/>
      </w:rPr>
    </w:lvl>
    <w:lvl w:ilvl="3" w:tplc="B0564F98">
      <w:numFmt w:val="bullet"/>
      <w:lvlText w:val="•"/>
      <w:lvlJc w:val="left"/>
      <w:pPr>
        <w:ind w:left="2892" w:hanging="317"/>
      </w:pPr>
      <w:rPr>
        <w:rFonts w:hint="default"/>
        <w:lang w:val="it-IT" w:eastAsia="en-US" w:bidi="ar-SA"/>
      </w:rPr>
    </w:lvl>
    <w:lvl w:ilvl="4" w:tplc="ED22BB72">
      <w:numFmt w:val="bullet"/>
      <w:lvlText w:val="•"/>
      <w:lvlJc w:val="left"/>
      <w:pPr>
        <w:ind w:left="3157" w:hanging="317"/>
      </w:pPr>
      <w:rPr>
        <w:rFonts w:hint="default"/>
        <w:lang w:val="it-IT" w:eastAsia="en-US" w:bidi="ar-SA"/>
      </w:rPr>
    </w:lvl>
    <w:lvl w:ilvl="5" w:tplc="96A25082">
      <w:numFmt w:val="bullet"/>
      <w:lvlText w:val="•"/>
      <w:lvlJc w:val="left"/>
      <w:pPr>
        <w:ind w:left="3421" w:hanging="317"/>
      </w:pPr>
      <w:rPr>
        <w:rFonts w:hint="default"/>
        <w:lang w:val="it-IT" w:eastAsia="en-US" w:bidi="ar-SA"/>
      </w:rPr>
    </w:lvl>
    <w:lvl w:ilvl="6" w:tplc="F9200542">
      <w:numFmt w:val="bullet"/>
      <w:lvlText w:val="•"/>
      <w:lvlJc w:val="left"/>
      <w:pPr>
        <w:ind w:left="3685" w:hanging="317"/>
      </w:pPr>
      <w:rPr>
        <w:rFonts w:hint="default"/>
        <w:lang w:val="it-IT" w:eastAsia="en-US" w:bidi="ar-SA"/>
      </w:rPr>
    </w:lvl>
    <w:lvl w:ilvl="7" w:tplc="05C6DF78">
      <w:numFmt w:val="bullet"/>
      <w:lvlText w:val="•"/>
      <w:lvlJc w:val="left"/>
      <w:pPr>
        <w:ind w:left="3950" w:hanging="317"/>
      </w:pPr>
      <w:rPr>
        <w:rFonts w:hint="default"/>
        <w:lang w:val="it-IT" w:eastAsia="en-US" w:bidi="ar-SA"/>
      </w:rPr>
    </w:lvl>
    <w:lvl w:ilvl="8" w:tplc="9F1C75E0">
      <w:numFmt w:val="bullet"/>
      <w:lvlText w:val="•"/>
      <w:lvlJc w:val="left"/>
      <w:pPr>
        <w:ind w:left="4214" w:hanging="317"/>
      </w:pPr>
      <w:rPr>
        <w:rFonts w:hint="default"/>
        <w:lang w:val="it-IT" w:eastAsia="en-US" w:bidi="ar-SA"/>
      </w:rPr>
    </w:lvl>
  </w:abstractNum>
  <w:abstractNum w:abstractNumId="17" w15:restartNumberingAfterBreak="0">
    <w:nsid w:val="4B372F10"/>
    <w:multiLevelType w:val="hybridMultilevel"/>
    <w:tmpl w:val="626AD9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B909D3"/>
    <w:multiLevelType w:val="hybridMultilevel"/>
    <w:tmpl w:val="D12C1CE8"/>
    <w:lvl w:ilvl="0" w:tplc="A63CB842">
      <w:start w:val="1"/>
      <w:numFmt w:val="lowerLetter"/>
      <w:lvlText w:val="%1)"/>
      <w:lvlJc w:val="left"/>
      <w:pPr>
        <w:ind w:left="720" w:hanging="360"/>
      </w:pPr>
      <w:rPr>
        <w:rFonts w:ascii="Bookman Old Style" w:eastAsia="Times New Roman" w:hAnsi="Bookman Old Style" w:cs="Times New Roman"/>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AE4AF4"/>
    <w:multiLevelType w:val="hybridMultilevel"/>
    <w:tmpl w:val="902C827C"/>
    <w:lvl w:ilvl="0" w:tplc="57A49D8C">
      <w:numFmt w:val="bullet"/>
      <w:lvlText w:val="-"/>
      <w:lvlJc w:val="left"/>
      <w:pPr>
        <w:ind w:left="109" w:hanging="190"/>
      </w:pPr>
      <w:rPr>
        <w:rFonts w:ascii="Cambria" w:eastAsia="Cambria" w:hAnsi="Cambria" w:cs="Cambria" w:hint="default"/>
        <w:color w:val="000080"/>
        <w:w w:val="120"/>
        <w:sz w:val="23"/>
        <w:szCs w:val="23"/>
        <w:lang w:val="it-IT" w:eastAsia="en-US" w:bidi="ar-SA"/>
      </w:rPr>
    </w:lvl>
    <w:lvl w:ilvl="1" w:tplc="80D86128">
      <w:numFmt w:val="bullet"/>
      <w:lvlText w:val="•"/>
      <w:lvlJc w:val="left"/>
      <w:pPr>
        <w:ind w:left="892" w:hanging="190"/>
      </w:pPr>
      <w:rPr>
        <w:rFonts w:hint="default"/>
        <w:lang w:val="it-IT" w:eastAsia="en-US" w:bidi="ar-SA"/>
      </w:rPr>
    </w:lvl>
    <w:lvl w:ilvl="2" w:tplc="C2E8C8F4">
      <w:numFmt w:val="bullet"/>
      <w:lvlText w:val="•"/>
      <w:lvlJc w:val="left"/>
      <w:pPr>
        <w:ind w:left="1685" w:hanging="190"/>
      </w:pPr>
      <w:rPr>
        <w:rFonts w:hint="default"/>
        <w:lang w:val="it-IT" w:eastAsia="en-US" w:bidi="ar-SA"/>
      </w:rPr>
    </w:lvl>
    <w:lvl w:ilvl="3" w:tplc="BFC2EFEE">
      <w:numFmt w:val="bullet"/>
      <w:lvlText w:val="•"/>
      <w:lvlJc w:val="left"/>
      <w:pPr>
        <w:ind w:left="2478" w:hanging="190"/>
      </w:pPr>
      <w:rPr>
        <w:rFonts w:hint="default"/>
        <w:lang w:val="it-IT" w:eastAsia="en-US" w:bidi="ar-SA"/>
      </w:rPr>
    </w:lvl>
    <w:lvl w:ilvl="4" w:tplc="0A280AF0">
      <w:numFmt w:val="bullet"/>
      <w:lvlText w:val="•"/>
      <w:lvlJc w:val="left"/>
      <w:pPr>
        <w:ind w:left="3271" w:hanging="190"/>
      </w:pPr>
      <w:rPr>
        <w:rFonts w:hint="default"/>
        <w:lang w:val="it-IT" w:eastAsia="en-US" w:bidi="ar-SA"/>
      </w:rPr>
    </w:lvl>
    <w:lvl w:ilvl="5" w:tplc="12BAF0C4">
      <w:numFmt w:val="bullet"/>
      <w:lvlText w:val="•"/>
      <w:lvlJc w:val="left"/>
      <w:pPr>
        <w:ind w:left="4064" w:hanging="190"/>
      </w:pPr>
      <w:rPr>
        <w:rFonts w:hint="default"/>
        <w:lang w:val="it-IT" w:eastAsia="en-US" w:bidi="ar-SA"/>
      </w:rPr>
    </w:lvl>
    <w:lvl w:ilvl="6" w:tplc="1B60BBFE">
      <w:numFmt w:val="bullet"/>
      <w:lvlText w:val="•"/>
      <w:lvlJc w:val="left"/>
      <w:pPr>
        <w:ind w:left="4857" w:hanging="190"/>
      </w:pPr>
      <w:rPr>
        <w:rFonts w:hint="default"/>
        <w:lang w:val="it-IT" w:eastAsia="en-US" w:bidi="ar-SA"/>
      </w:rPr>
    </w:lvl>
    <w:lvl w:ilvl="7" w:tplc="99ACDE86">
      <w:numFmt w:val="bullet"/>
      <w:lvlText w:val="•"/>
      <w:lvlJc w:val="left"/>
      <w:pPr>
        <w:ind w:left="5650" w:hanging="190"/>
      </w:pPr>
      <w:rPr>
        <w:rFonts w:hint="default"/>
        <w:lang w:val="it-IT" w:eastAsia="en-US" w:bidi="ar-SA"/>
      </w:rPr>
    </w:lvl>
    <w:lvl w:ilvl="8" w:tplc="4B3EF750">
      <w:numFmt w:val="bullet"/>
      <w:lvlText w:val="•"/>
      <w:lvlJc w:val="left"/>
      <w:pPr>
        <w:ind w:left="6443" w:hanging="190"/>
      </w:pPr>
      <w:rPr>
        <w:rFonts w:hint="default"/>
        <w:lang w:val="it-IT" w:eastAsia="en-US" w:bidi="ar-SA"/>
      </w:rPr>
    </w:lvl>
  </w:abstractNum>
  <w:abstractNum w:abstractNumId="20" w15:restartNumberingAfterBreak="0">
    <w:nsid w:val="53C85669"/>
    <w:multiLevelType w:val="hybridMultilevel"/>
    <w:tmpl w:val="AC7E0270"/>
    <w:lvl w:ilvl="0" w:tplc="011CE7CE">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A91904"/>
    <w:multiLevelType w:val="hybridMultilevel"/>
    <w:tmpl w:val="A59CF846"/>
    <w:lvl w:ilvl="0" w:tplc="5A640FE6">
      <w:numFmt w:val="bullet"/>
      <w:lvlText w:val="-"/>
      <w:lvlJc w:val="left"/>
      <w:pPr>
        <w:ind w:left="830" w:hanging="348"/>
      </w:pPr>
      <w:rPr>
        <w:rFonts w:ascii="Cambria" w:eastAsia="Cambria" w:hAnsi="Cambria" w:cs="Cambria" w:hint="default"/>
        <w:color w:val="000080"/>
        <w:w w:val="120"/>
        <w:sz w:val="23"/>
        <w:szCs w:val="23"/>
        <w:lang w:val="it-IT" w:eastAsia="en-US" w:bidi="ar-SA"/>
      </w:rPr>
    </w:lvl>
    <w:lvl w:ilvl="1" w:tplc="30C8DD0E">
      <w:numFmt w:val="bullet"/>
      <w:lvlText w:val="•"/>
      <w:lvlJc w:val="left"/>
      <w:pPr>
        <w:ind w:left="1561" w:hanging="348"/>
      </w:pPr>
      <w:rPr>
        <w:rFonts w:hint="default"/>
        <w:lang w:val="it-IT" w:eastAsia="en-US" w:bidi="ar-SA"/>
      </w:rPr>
    </w:lvl>
    <w:lvl w:ilvl="2" w:tplc="02364C14">
      <w:numFmt w:val="bullet"/>
      <w:lvlText w:val="•"/>
      <w:lvlJc w:val="left"/>
      <w:pPr>
        <w:ind w:left="2282" w:hanging="348"/>
      </w:pPr>
      <w:rPr>
        <w:rFonts w:hint="default"/>
        <w:lang w:val="it-IT" w:eastAsia="en-US" w:bidi="ar-SA"/>
      </w:rPr>
    </w:lvl>
    <w:lvl w:ilvl="3" w:tplc="1B9817D0">
      <w:numFmt w:val="bullet"/>
      <w:lvlText w:val="•"/>
      <w:lvlJc w:val="left"/>
      <w:pPr>
        <w:ind w:left="3003" w:hanging="348"/>
      </w:pPr>
      <w:rPr>
        <w:rFonts w:hint="default"/>
        <w:lang w:val="it-IT" w:eastAsia="en-US" w:bidi="ar-SA"/>
      </w:rPr>
    </w:lvl>
    <w:lvl w:ilvl="4" w:tplc="DB944DF0">
      <w:numFmt w:val="bullet"/>
      <w:lvlText w:val="•"/>
      <w:lvlJc w:val="left"/>
      <w:pPr>
        <w:ind w:left="3725" w:hanging="348"/>
      </w:pPr>
      <w:rPr>
        <w:rFonts w:hint="default"/>
        <w:lang w:val="it-IT" w:eastAsia="en-US" w:bidi="ar-SA"/>
      </w:rPr>
    </w:lvl>
    <w:lvl w:ilvl="5" w:tplc="5EEACB0C">
      <w:numFmt w:val="bullet"/>
      <w:lvlText w:val="•"/>
      <w:lvlJc w:val="left"/>
      <w:pPr>
        <w:ind w:left="4446" w:hanging="348"/>
      </w:pPr>
      <w:rPr>
        <w:rFonts w:hint="default"/>
        <w:lang w:val="it-IT" w:eastAsia="en-US" w:bidi="ar-SA"/>
      </w:rPr>
    </w:lvl>
    <w:lvl w:ilvl="6" w:tplc="0D12D4FA">
      <w:numFmt w:val="bullet"/>
      <w:lvlText w:val="•"/>
      <w:lvlJc w:val="left"/>
      <w:pPr>
        <w:ind w:left="5167" w:hanging="348"/>
      </w:pPr>
      <w:rPr>
        <w:rFonts w:hint="default"/>
        <w:lang w:val="it-IT" w:eastAsia="en-US" w:bidi="ar-SA"/>
      </w:rPr>
    </w:lvl>
    <w:lvl w:ilvl="7" w:tplc="25F0B864">
      <w:numFmt w:val="bullet"/>
      <w:lvlText w:val="•"/>
      <w:lvlJc w:val="left"/>
      <w:pPr>
        <w:ind w:left="5889" w:hanging="348"/>
      </w:pPr>
      <w:rPr>
        <w:rFonts w:hint="default"/>
        <w:lang w:val="it-IT" w:eastAsia="en-US" w:bidi="ar-SA"/>
      </w:rPr>
    </w:lvl>
    <w:lvl w:ilvl="8" w:tplc="5C5812E0">
      <w:numFmt w:val="bullet"/>
      <w:lvlText w:val="•"/>
      <w:lvlJc w:val="left"/>
      <w:pPr>
        <w:ind w:left="6610" w:hanging="348"/>
      </w:pPr>
      <w:rPr>
        <w:rFonts w:hint="default"/>
        <w:lang w:val="it-IT" w:eastAsia="en-US" w:bidi="ar-SA"/>
      </w:rPr>
    </w:lvl>
  </w:abstractNum>
  <w:abstractNum w:abstractNumId="22" w15:restartNumberingAfterBreak="0">
    <w:nsid w:val="5EB34C5C"/>
    <w:multiLevelType w:val="hybridMultilevel"/>
    <w:tmpl w:val="4266B2AE"/>
    <w:lvl w:ilvl="0" w:tplc="576E6876">
      <w:numFmt w:val="bullet"/>
      <w:lvlText w:val=""/>
      <w:lvlJc w:val="left"/>
      <w:pPr>
        <w:ind w:left="2186" w:hanging="315"/>
      </w:pPr>
      <w:rPr>
        <w:rFonts w:ascii="Wingdings" w:eastAsia="Wingdings" w:hAnsi="Wingdings" w:cs="Wingdings" w:hint="default"/>
        <w:color w:val="000080"/>
        <w:w w:val="100"/>
        <w:sz w:val="30"/>
        <w:szCs w:val="30"/>
        <w:lang w:val="it-IT" w:eastAsia="en-US" w:bidi="ar-SA"/>
      </w:rPr>
    </w:lvl>
    <w:lvl w:ilvl="1" w:tplc="D2AC8F64">
      <w:numFmt w:val="bullet"/>
      <w:lvlText w:val="•"/>
      <w:lvlJc w:val="left"/>
      <w:pPr>
        <w:ind w:left="2444" w:hanging="315"/>
      </w:pPr>
      <w:rPr>
        <w:rFonts w:hint="default"/>
        <w:lang w:val="it-IT" w:eastAsia="en-US" w:bidi="ar-SA"/>
      </w:rPr>
    </w:lvl>
    <w:lvl w:ilvl="2" w:tplc="813A10B2">
      <w:numFmt w:val="bullet"/>
      <w:lvlText w:val="•"/>
      <w:lvlJc w:val="left"/>
      <w:pPr>
        <w:ind w:left="2708" w:hanging="315"/>
      </w:pPr>
      <w:rPr>
        <w:rFonts w:hint="default"/>
        <w:lang w:val="it-IT" w:eastAsia="en-US" w:bidi="ar-SA"/>
      </w:rPr>
    </w:lvl>
    <w:lvl w:ilvl="3" w:tplc="B83EAE32">
      <w:numFmt w:val="bullet"/>
      <w:lvlText w:val="•"/>
      <w:lvlJc w:val="left"/>
      <w:pPr>
        <w:ind w:left="2972" w:hanging="315"/>
      </w:pPr>
      <w:rPr>
        <w:rFonts w:hint="default"/>
        <w:lang w:val="it-IT" w:eastAsia="en-US" w:bidi="ar-SA"/>
      </w:rPr>
    </w:lvl>
    <w:lvl w:ilvl="4" w:tplc="41BC17D4">
      <w:numFmt w:val="bullet"/>
      <w:lvlText w:val="•"/>
      <w:lvlJc w:val="left"/>
      <w:pPr>
        <w:ind w:left="3236" w:hanging="315"/>
      </w:pPr>
      <w:rPr>
        <w:rFonts w:hint="default"/>
        <w:lang w:val="it-IT" w:eastAsia="en-US" w:bidi="ar-SA"/>
      </w:rPr>
    </w:lvl>
    <w:lvl w:ilvl="5" w:tplc="9E9666C6">
      <w:numFmt w:val="bullet"/>
      <w:lvlText w:val="•"/>
      <w:lvlJc w:val="left"/>
      <w:pPr>
        <w:ind w:left="3500" w:hanging="315"/>
      </w:pPr>
      <w:rPr>
        <w:rFonts w:hint="default"/>
        <w:lang w:val="it-IT" w:eastAsia="en-US" w:bidi="ar-SA"/>
      </w:rPr>
    </w:lvl>
    <w:lvl w:ilvl="6" w:tplc="57B881E4">
      <w:numFmt w:val="bullet"/>
      <w:lvlText w:val="•"/>
      <w:lvlJc w:val="left"/>
      <w:pPr>
        <w:ind w:left="3764" w:hanging="315"/>
      </w:pPr>
      <w:rPr>
        <w:rFonts w:hint="default"/>
        <w:lang w:val="it-IT" w:eastAsia="en-US" w:bidi="ar-SA"/>
      </w:rPr>
    </w:lvl>
    <w:lvl w:ilvl="7" w:tplc="967C7988">
      <w:numFmt w:val="bullet"/>
      <w:lvlText w:val="•"/>
      <w:lvlJc w:val="left"/>
      <w:pPr>
        <w:ind w:left="4028" w:hanging="315"/>
      </w:pPr>
      <w:rPr>
        <w:rFonts w:hint="default"/>
        <w:lang w:val="it-IT" w:eastAsia="en-US" w:bidi="ar-SA"/>
      </w:rPr>
    </w:lvl>
    <w:lvl w:ilvl="8" w:tplc="C576FBA6">
      <w:numFmt w:val="bullet"/>
      <w:lvlText w:val="•"/>
      <w:lvlJc w:val="left"/>
      <w:pPr>
        <w:ind w:left="4292" w:hanging="315"/>
      </w:pPr>
      <w:rPr>
        <w:rFonts w:hint="default"/>
        <w:lang w:val="it-IT" w:eastAsia="en-US" w:bidi="ar-SA"/>
      </w:rPr>
    </w:lvl>
  </w:abstractNum>
  <w:abstractNum w:abstractNumId="23" w15:restartNumberingAfterBreak="0">
    <w:nsid w:val="5F5632F4"/>
    <w:multiLevelType w:val="hybridMultilevel"/>
    <w:tmpl w:val="C9D0D14E"/>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4" w15:restartNumberingAfterBreak="0">
    <w:nsid w:val="5F7A1D5A"/>
    <w:multiLevelType w:val="hybridMultilevel"/>
    <w:tmpl w:val="7A965E38"/>
    <w:lvl w:ilvl="0" w:tplc="66B47CBA">
      <w:start w:val="1"/>
      <w:numFmt w:val="lowerLetter"/>
      <w:lvlText w:val="%1)"/>
      <w:lvlJc w:val="left"/>
      <w:pPr>
        <w:ind w:left="1440" w:hanging="360"/>
      </w:pPr>
      <w:rPr>
        <w:rFonts w:ascii="Bookman Old Style" w:eastAsia="Times New Roman" w:hAnsi="Bookman Old Style" w:cs="Times New Roman"/>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5F812F36"/>
    <w:multiLevelType w:val="hybridMultilevel"/>
    <w:tmpl w:val="CE10C9FC"/>
    <w:lvl w:ilvl="0" w:tplc="4DB6BD42">
      <w:numFmt w:val="bullet"/>
      <w:lvlText w:val="-"/>
      <w:lvlJc w:val="left"/>
      <w:pPr>
        <w:ind w:left="128" w:hanging="168"/>
      </w:pPr>
      <w:rPr>
        <w:rFonts w:ascii="Cambria" w:eastAsia="Cambria" w:hAnsi="Cambria" w:cs="Cambria" w:hint="default"/>
        <w:color w:val="000080"/>
        <w:w w:val="120"/>
        <w:sz w:val="23"/>
        <w:szCs w:val="23"/>
        <w:lang w:val="it-IT" w:eastAsia="en-US" w:bidi="ar-SA"/>
      </w:rPr>
    </w:lvl>
    <w:lvl w:ilvl="1" w:tplc="000AF610">
      <w:numFmt w:val="bullet"/>
      <w:lvlText w:val=""/>
      <w:lvlJc w:val="left"/>
      <w:pPr>
        <w:ind w:left="1568" w:hanging="336"/>
      </w:pPr>
      <w:rPr>
        <w:rFonts w:ascii="Wingdings" w:eastAsia="Wingdings" w:hAnsi="Wingdings" w:cs="Wingdings" w:hint="default"/>
        <w:color w:val="000080"/>
        <w:w w:val="100"/>
        <w:sz w:val="23"/>
        <w:szCs w:val="23"/>
        <w:lang w:val="it-IT" w:eastAsia="en-US" w:bidi="ar-SA"/>
      </w:rPr>
    </w:lvl>
    <w:lvl w:ilvl="2" w:tplc="87C652C4">
      <w:numFmt w:val="bullet"/>
      <w:lvlText w:val="•"/>
      <w:lvlJc w:val="left"/>
      <w:pPr>
        <w:ind w:left="2280" w:hanging="336"/>
      </w:pPr>
      <w:rPr>
        <w:rFonts w:hint="default"/>
        <w:lang w:val="it-IT" w:eastAsia="en-US" w:bidi="ar-SA"/>
      </w:rPr>
    </w:lvl>
    <w:lvl w:ilvl="3" w:tplc="B60C6D36">
      <w:numFmt w:val="bullet"/>
      <w:lvlText w:val="•"/>
      <w:lvlJc w:val="left"/>
      <w:pPr>
        <w:ind w:left="3000" w:hanging="336"/>
      </w:pPr>
      <w:rPr>
        <w:rFonts w:hint="default"/>
        <w:lang w:val="it-IT" w:eastAsia="en-US" w:bidi="ar-SA"/>
      </w:rPr>
    </w:lvl>
    <w:lvl w:ilvl="4" w:tplc="36246AE8">
      <w:numFmt w:val="bullet"/>
      <w:lvlText w:val="•"/>
      <w:lvlJc w:val="left"/>
      <w:pPr>
        <w:ind w:left="3720" w:hanging="336"/>
      </w:pPr>
      <w:rPr>
        <w:rFonts w:hint="default"/>
        <w:lang w:val="it-IT" w:eastAsia="en-US" w:bidi="ar-SA"/>
      </w:rPr>
    </w:lvl>
    <w:lvl w:ilvl="5" w:tplc="AE4E7E9A">
      <w:numFmt w:val="bullet"/>
      <w:lvlText w:val="•"/>
      <w:lvlJc w:val="left"/>
      <w:pPr>
        <w:ind w:left="4440" w:hanging="336"/>
      </w:pPr>
      <w:rPr>
        <w:rFonts w:hint="default"/>
        <w:lang w:val="it-IT" w:eastAsia="en-US" w:bidi="ar-SA"/>
      </w:rPr>
    </w:lvl>
    <w:lvl w:ilvl="6" w:tplc="43686246">
      <w:numFmt w:val="bullet"/>
      <w:lvlText w:val="•"/>
      <w:lvlJc w:val="left"/>
      <w:pPr>
        <w:ind w:left="5161" w:hanging="336"/>
      </w:pPr>
      <w:rPr>
        <w:rFonts w:hint="default"/>
        <w:lang w:val="it-IT" w:eastAsia="en-US" w:bidi="ar-SA"/>
      </w:rPr>
    </w:lvl>
    <w:lvl w:ilvl="7" w:tplc="7CFC57AE">
      <w:numFmt w:val="bullet"/>
      <w:lvlText w:val="•"/>
      <w:lvlJc w:val="left"/>
      <w:pPr>
        <w:ind w:left="5881" w:hanging="336"/>
      </w:pPr>
      <w:rPr>
        <w:rFonts w:hint="default"/>
        <w:lang w:val="it-IT" w:eastAsia="en-US" w:bidi="ar-SA"/>
      </w:rPr>
    </w:lvl>
    <w:lvl w:ilvl="8" w:tplc="2CF4119A">
      <w:numFmt w:val="bullet"/>
      <w:lvlText w:val="•"/>
      <w:lvlJc w:val="left"/>
      <w:pPr>
        <w:ind w:left="6601" w:hanging="336"/>
      </w:pPr>
      <w:rPr>
        <w:rFonts w:hint="default"/>
        <w:lang w:val="it-IT" w:eastAsia="en-US" w:bidi="ar-SA"/>
      </w:rPr>
    </w:lvl>
  </w:abstractNum>
  <w:abstractNum w:abstractNumId="26" w15:restartNumberingAfterBreak="0">
    <w:nsid w:val="65FE0F56"/>
    <w:multiLevelType w:val="hybridMultilevel"/>
    <w:tmpl w:val="4DC4EBEA"/>
    <w:lvl w:ilvl="0" w:tplc="C546AAB4">
      <w:start w:val="1"/>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B026FB8"/>
    <w:multiLevelType w:val="hybridMultilevel"/>
    <w:tmpl w:val="72E88E20"/>
    <w:lvl w:ilvl="0" w:tplc="7442912A">
      <w:numFmt w:val="bullet"/>
      <w:lvlText w:val="-"/>
      <w:lvlJc w:val="left"/>
      <w:pPr>
        <w:ind w:left="832" w:hanging="360"/>
      </w:pPr>
      <w:rPr>
        <w:rFonts w:ascii="Arial" w:eastAsia="Times New Roman" w:hAnsi="Arial" w:cs="Aria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8" w15:restartNumberingAfterBreak="0">
    <w:nsid w:val="73C10A03"/>
    <w:multiLevelType w:val="hybridMultilevel"/>
    <w:tmpl w:val="67D020A6"/>
    <w:lvl w:ilvl="0" w:tplc="D25495F6">
      <w:numFmt w:val="bullet"/>
      <w:lvlText w:val=""/>
      <w:lvlJc w:val="left"/>
      <w:pPr>
        <w:ind w:left="2186" w:hanging="315"/>
      </w:pPr>
      <w:rPr>
        <w:rFonts w:ascii="Wingdings" w:eastAsia="Wingdings" w:hAnsi="Wingdings" w:cs="Wingdings" w:hint="default"/>
        <w:color w:val="000080"/>
        <w:w w:val="100"/>
        <w:sz w:val="30"/>
        <w:szCs w:val="30"/>
        <w:lang w:val="it-IT" w:eastAsia="en-US" w:bidi="ar-SA"/>
      </w:rPr>
    </w:lvl>
    <w:lvl w:ilvl="1" w:tplc="977E68C0">
      <w:numFmt w:val="bullet"/>
      <w:lvlText w:val="•"/>
      <w:lvlJc w:val="left"/>
      <w:pPr>
        <w:ind w:left="2444" w:hanging="315"/>
      </w:pPr>
      <w:rPr>
        <w:rFonts w:hint="default"/>
        <w:lang w:val="it-IT" w:eastAsia="en-US" w:bidi="ar-SA"/>
      </w:rPr>
    </w:lvl>
    <w:lvl w:ilvl="2" w:tplc="0E4E35A4">
      <w:numFmt w:val="bullet"/>
      <w:lvlText w:val="•"/>
      <w:lvlJc w:val="left"/>
      <w:pPr>
        <w:ind w:left="2708" w:hanging="315"/>
      </w:pPr>
      <w:rPr>
        <w:rFonts w:hint="default"/>
        <w:lang w:val="it-IT" w:eastAsia="en-US" w:bidi="ar-SA"/>
      </w:rPr>
    </w:lvl>
    <w:lvl w:ilvl="3" w:tplc="24D0A876">
      <w:numFmt w:val="bullet"/>
      <w:lvlText w:val="•"/>
      <w:lvlJc w:val="left"/>
      <w:pPr>
        <w:ind w:left="2972" w:hanging="315"/>
      </w:pPr>
      <w:rPr>
        <w:rFonts w:hint="default"/>
        <w:lang w:val="it-IT" w:eastAsia="en-US" w:bidi="ar-SA"/>
      </w:rPr>
    </w:lvl>
    <w:lvl w:ilvl="4" w:tplc="61404016">
      <w:numFmt w:val="bullet"/>
      <w:lvlText w:val="•"/>
      <w:lvlJc w:val="left"/>
      <w:pPr>
        <w:ind w:left="3236" w:hanging="315"/>
      </w:pPr>
      <w:rPr>
        <w:rFonts w:hint="default"/>
        <w:lang w:val="it-IT" w:eastAsia="en-US" w:bidi="ar-SA"/>
      </w:rPr>
    </w:lvl>
    <w:lvl w:ilvl="5" w:tplc="0A302D9E">
      <w:numFmt w:val="bullet"/>
      <w:lvlText w:val="•"/>
      <w:lvlJc w:val="left"/>
      <w:pPr>
        <w:ind w:left="3500" w:hanging="315"/>
      </w:pPr>
      <w:rPr>
        <w:rFonts w:hint="default"/>
        <w:lang w:val="it-IT" w:eastAsia="en-US" w:bidi="ar-SA"/>
      </w:rPr>
    </w:lvl>
    <w:lvl w:ilvl="6" w:tplc="54C6B63A">
      <w:numFmt w:val="bullet"/>
      <w:lvlText w:val="•"/>
      <w:lvlJc w:val="left"/>
      <w:pPr>
        <w:ind w:left="3764" w:hanging="315"/>
      </w:pPr>
      <w:rPr>
        <w:rFonts w:hint="default"/>
        <w:lang w:val="it-IT" w:eastAsia="en-US" w:bidi="ar-SA"/>
      </w:rPr>
    </w:lvl>
    <w:lvl w:ilvl="7" w:tplc="498C0AF2">
      <w:numFmt w:val="bullet"/>
      <w:lvlText w:val="•"/>
      <w:lvlJc w:val="left"/>
      <w:pPr>
        <w:ind w:left="4028" w:hanging="315"/>
      </w:pPr>
      <w:rPr>
        <w:rFonts w:hint="default"/>
        <w:lang w:val="it-IT" w:eastAsia="en-US" w:bidi="ar-SA"/>
      </w:rPr>
    </w:lvl>
    <w:lvl w:ilvl="8" w:tplc="3244D2CA">
      <w:numFmt w:val="bullet"/>
      <w:lvlText w:val="•"/>
      <w:lvlJc w:val="left"/>
      <w:pPr>
        <w:ind w:left="4292" w:hanging="315"/>
      </w:pPr>
      <w:rPr>
        <w:rFonts w:hint="default"/>
        <w:lang w:val="it-IT" w:eastAsia="en-US" w:bidi="ar-SA"/>
      </w:rPr>
    </w:lvl>
  </w:abstractNum>
  <w:abstractNum w:abstractNumId="29" w15:restartNumberingAfterBreak="0">
    <w:nsid w:val="744005E7"/>
    <w:multiLevelType w:val="hybridMultilevel"/>
    <w:tmpl w:val="FD624E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DAA43F1"/>
    <w:multiLevelType w:val="hybridMultilevel"/>
    <w:tmpl w:val="8E0CC676"/>
    <w:lvl w:ilvl="0" w:tplc="520ADD3C">
      <w:start w:val="1"/>
      <w:numFmt w:val="decimal"/>
      <w:lvlText w:val="%1)"/>
      <w:lvlJc w:val="left"/>
      <w:pPr>
        <w:ind w:left="432" w:hanging="324"/>
      </w:pPr>
      <w:rPr>
        <w:rFonts w:ascii="Cambria" w:eastAsia="Cambria" w:hAnsi="Cambria" w:cs="Cambria" w:hint="default"/>
        <w:color w:val="000080"/>
        <w:spacing w:val="-1"/>
        <w:w w:val="98"/>
        <w:sz w:val="22"/>
        <w:szCs w:val="22"/>
        <w:lang w:val="it-IT" w:eastAsia="en-US" w:bidi="ar-SA"/>
      </w:rPr>
    </w:lvl>
    <w:lvl w:ilvl="1" w:tplc="EBCC897E">
      <w:numFmt w:val="bullet"/>
      <w:lvlText w:val="•"/>
      <w:lvlJc w:val="left"/>
      <w:pPr>
        <w:ind w:left="1280" w:hanging="324"/>
      </w:pPr>
      <w:rPr>
        <w:rFonts w:hint="default"/>
        <w:lang w:val="it-IT" w:eastAsia="en-US" w:bidi="ar-SA"/>
      </w:rPr>
    </w:lvl>
    <w:lvl w:ilvl="2" w:tplc="21D2D4E4">
      <w:numFmt w:val="bullet"/>
      <w:lvlText w:val="•"/>
      <w:lvlJc w:val="left"/>
      <w:pPr>
        <w:ind w:left="2121" w:hanging="324"/>
      </w:pPr>
      <w:rPr>
        <w:rFonts w:hint="default"/>
        <w:lang w:val="it-IT" w:eastAsia="en-US" w:bidi="ar-SA"/>
      </w:rPr>
    </w:lvl>
    <w:lvl w:ilvl="3" w:tplc="ECC039E8">
      <w:numFmt w:val="bullet"/>
      <w:lvlText w:val="•"/>
      <w:lvlJc w:val="left"/>
      <w:pPr>
        <w:ind w:left="2961" w:hanging="324"/>
      </w:pPr>
      <w:rPr>
        <w:rFonts w:hint="default"/>
        <w:lang w:val="it-IT" w:eastAsia="en-US" w:bidi="ar-SA"/>
      </w:rPr>
    </w:lvl>
    <w:lvl w:ilvl="4" w:tplc="FCC002DA">
      <w:numFmt w:val="bullet"/>
      <w:lvlText w:val="•"/>
      <w:lvlJc w:val="left"/>
      <w:pPr>
        <w:ind w:left="3802" w:hanging="324"/>
      </w:pPr>
      <w:rPr>
        <w:rFonts w:hint="default"/>
        <w:lang w:val="it-IT" w:eastAsia="en-US" w:bidi="ar-SA"/>
      </w:rPr>
    </w:lvl>
    <w:lvl w:ilvl="5" w:tplc="D9C27E78">
      <w:numFmt w:val="bullet"/>
      <w:lvlText w:val="•"/>
      <w:lvlJc w:val="left"/>
      <w:pPr>
        <w:ind w:left="4642" w:hanging="324"/>
      </w:pPr>
      <w:rPr>
        <w:rFonts w:hint="default"/>
        <w:lang w:val="it-IT" w:eastAsia="en-US" w:bidi="ar-SA"/>
      </w:rPr>
    </w:lvl>
    <w:lvl w:ilvl="6" w:tplc="4C2217AE">
      <w:numFmt w:val="bullet"/>
      <w:lvlText w:val="•"/>
      <w:lvlJc w:val="left"/>
      <w:pPr>
        <w:ind w:left="5483" w:hanging="324"/>
      </w:pPr>
      <w:rPr>
        <w:rFonts w:hint="default"/>
        <w:lang w:val="it-IT" w:eastAsia="en-US" w:bidi="ar-SA"/>
      </w:rPr>
    </w:lvl>
    <w:lvl w:ilvl="7" w:tplc="CD967808">
      <w:numFmt w:val="bullet"/>
      <w:lvlText w:val="•"/>
      <w:lvlJc w:val="left"/>
      <w:pPr>
        <w:ind w:left="6323" w:hanging="324"/>
      </w:pPr>
      <w:rPr>
        <w:rFonts w:hint="default"/>
        <w:lang w:val="it-IT" w:eastAsia="en-US" w:bidi="ar-SA"/>
      </w:rPr>
    </w:lvl>
    <w:lvl w:ilvl="8" w:tplc="340867A2">
      <w:numFmt w:val="bullet"/>
      <w:lvlText w:val="•"/>
      <w:lvlJc w:val="left"/>
      <w:pPr>
        <w:ind w:left="7164" w:hanging="324"/>
      </w:pPr>
      <w:rPr>
        <w:rFonts w:hint="default"/>
        <w:lang w:val="it-IT" w:eastAsia="en-US" w:bidi="ar-SA"/>
      </w:rPr>
    </w:lvl>
  </w:abstractNum>
  <w:abstractNum w:abstractNumId="31" w15:restartNumberingAfterBreak="0">
    <w:nsid w:val="7DC5394E"/>
    <w:multiLevelType w:val="hybridMultilevel"/>
    <w:tmpl w:val="19BA6B10"/>
    <w:lvl w:ilvl="0" w:tplc="C7EC286C">
      <w:start w:val="4"/>
      <w:numFmt w:val="bullet"/>
      <w:lvlText w:val="-"/>
      <w:lvlJc w:val="left"/>
      <w:pPr>
        <w:ind w:left="1440" w:hanging="360"/>
      </w:pPr>
      <w:rPr>
        <w:rFonts w:ascii="Bookman Old Style" w:eastAsia="Cambria" w:hAnsi="Bookman Old Style" w:cs="Cambria"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5"/>
  </w:num>
  <w:num w:numId="2">
    <w:abstractNumId w:val="22"/>
  </w:num>
  <w:num w:numId="3">
    <w:abstractNumId w:val="19"/>
  </w:num>
  <w:num w:numId="4">
    <w:abstractNumId w:val="5"/>
  </w:num>
  <w:num w:numId="5">
    <w:abstractNumId w:val="8"/>
  </w:num>
  <w:num w:numId="6">
    <w:abstractNumId w:val="25"/>
  </w:num>
  <w:num w:numId="7">
    <w:abstractNumId w:val="12"/>
  </w:num>
  <w:num w:numId="8">
    <w:abstractNumId w:val="21"/>
  </w:num>
  <w:num w:numId="9">
    <w:abstractNumId w:val="16"/>
  </w:num>
  <w:num w:numId="10">
    <w:abstractNumId w:val="13"/>
  </w:num>
  <w:num w:numId="11">
    <w:abstractNumId w:val="30"/>
  </w:num>
  <w:num w:numId="12">
    <w:abstractNumId w:val="1"/>
  </w:num>
  <w:num w:numId="13">
    <w:abstractNumId w:val="3"/>
  </w:num>
  <w:num w:numId="14">
    <w:abstractNumId w:val="28"/>
  </w:num>
  <w:num w:numId="15">
    <w:abstractNumId w:val="18"/>
  </w:num>
  <w:num w:numId="16">
    <w:abstractNumId w:val="4"/>
  </w:num>
  <w:num w:numId="17">
    <w:abstractNumId w:val="29"/>
  </w:num>
  <w:num w:numId="18">
    <w:abstractNumId w:val="24"/>
  </w:num>
  <w:num w:numId="19">
    <w:abstractNumId w:val="0"/>
  </w:num>
  <w:num w:numId="20">
    <w:abstractNumId w:val="26"/>
  </w:num>
  <w:num w:numId="21">
    <w:abstractNumId w:val="11"/>
  </w:num>
  <w:num w:numId="22">
    <w:abstractNumId w:val="2"/>
  </w:num>
  <w:num w:numId="23">
    <w:abstractNumId w:val="7"/>
  </w:num>
  <w:num w:numId="24">
    <w:abstractNumId w:val="9"/>
  </w:num>
  <w:num w:numId="25">
    <w:abstractNumId w:val="20"/>
  </w:num>
  <w:num w:numId="26">
    <w:abstractNumId w:val="27"/>
  </w:num>
  <w:num w:numId="27">
    <w:abstractNumId w:val="31"/>
  </w:num>
  <w:num w:numId="28">
    <w:abstractNumId w:val="23"/>
  </w:num>
  <w:num w:numId="29">
    <w:abstractNumId w:val="10"/>
  </w:num>
  <w:num w:numId="30">
    <w:abstractNumId w:val="6"/>
  </w:num>
  <w:num w:numId="31">
    <w:abstractNumId w:val="1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A1483C"/>
    <w:rsid w:val="00020436"/>
    <w:rsid w:val="00056101"/>
    <w:rsid w:val="0006306C"/>
    <w:rsid w:val="000A0628"/>
    <w:rsid w:val="000A3C89"/>
    <w:rsid w:val="000B6556"/>
    <w:rsid w:val="000C2167"/>
    <w:rsid w:val="000E3EF0"/>
    <w:rsid w:val="000E433E"/>
    <w:rsid w:val="000F495E"/>
    <w:rsid w:val="001268BC"/>
    <w:rsid w:val="00174B68"/>
    <w:rsid w:val="001841A0"/>
    <w:rsid w:val="001A25C6"/>
    <w:rsid w:val="001A6F8F"/>
    <w:rsid w:val="001B10F6"/>
    <w:rsid w:val="001C47A4"/>
    <w:rsid w:val="001D19D9"/>
    <w:rsid w:val="0020135C"/>
    <w:rsid w:val="00207A8E"/>
    <w:rsid w:val="0022390C"/>
    <w:rsid w:val="00225A76"/>
    <w:rsid w:val="00253E18"/>
    <w:rsid w:val="002A0F56"/>
    <w:rsid w:val="002A48FB"/>
    <w:rsid w:val="002C1B2D"/>
    <w:rsid w:val="002D00CD"/>
    <w:rsid w:val="0031485D"/>
    <w:rsid w:val="00316DFD"/>
    <w:rsid w:val="0032319D"/>
    <w:rsid w:val="003645B9"/>
    <w:rsid w:val="00365996"/>
    <w:rsid w:val="003B1440"/>
    <w:rsid w:val="003C384F"/>
    <w:rsid w:val="003C5936"/>
    <w:rsid w:val="003F0755"/>
    <w:rsid w:val="004277C7"/>
    <w:rsid w:val="0045253A"/>
    <w:rsid w:val="00452D29"/>
    <w:rsid w:val="00470486"/>
    <w:rsid w:val="00474043"/>
    <w:rsid w:val="0048355A"/>
    <w:rsid w:val="00483A77"/>
    <w:rsid w:val="004924EB"/>
    <w:rsid w:val="004A4B61"/>
    <w:rsid w:val="004B1EB8"/>
    <w:rsid w:val="004E346B"/>
    <w:rsid w:val="005445AE"/>
    <w:rsid w:val="00547CB9"/>
    <w:rsid w:val="00550B63"/>
    <w:rsid w:val="00550FCF"/>
    <w:rsid w:val="005663D6"/>
    <w:rsid w:val="00585F78"/>
    <w:rsid w:val="00593F93"/>
    <w:rsid w:val="005E2C0F"/>
    <w:rsid w:val="005F7A12"/>
    <w:rsid w:val="006218FB"/>
    <w:rsid w:val="006A4B58"/>
    <w:rsid w:val="006A5CEE"/>
    <w:rsid w:val="006B295C"/>
    <w:rsid w:val="00720C12"/>
    <w:rsid w:val="00722B7F"/>
    <w:rsid w:val="007311E2"/>
    <w:rsid w:val="00733CDA"/>
    <w:rsid w:val="00763CEB"/>
    <w:rsid w:val="0076453E"/>
    <w:rsid w:val="007B4561"/>
    <w:rsid w:val="007E3D7B"/>
    <w:rsid w:val="00810ABC"/>
    <w:rsid w:val="00884CC3"/>
    <w:rsid w:val="00892B0F"/>
    <w:rsid w:val="008A0A9B"/>
    <w:rsid w:val="008A5141"/>
    <w:rsid w:val="008A6A0B"/>
    <w:rsid w:val="008C295B"/>
    <w:rsid w:val="008C78CC"/>
    <w:rsid w:val="009143BF"/>
    <w:rsid w:val="00921683"/>
    <w:rsid w:val="00923D65"/>
    <w:rsid w:val="0096188B"/>
    <w:rsid w:val="00961FB8"/>
    <w:rsid w:val="009732E7"/>
    <w:rsid w:val="009739CD"/>
    <w:rsid w:val="009746C4"/>
    <w:rsid w:val="00980BEA"/>
    <w:rsid w:val="009931B1"/>
    <w:rsid w:val="009D0437"/>
    <w:rsid w:val="009D2C64"/>
    <w:rsid w:val="00A1483C"/>
    <w:rsid w:val="00A15502"/>
    <w:rsid w:val="00A20F99"/>
    <w:rsid w:val="00A50A58"/>
    <w:rsid w:val="00A60662"/>
    <w:rsid w:val="00AC73B3"/>
    <w:rsid w:val="00B16C5C"/>
    <w:rsid w:val="00B31669"/>
    <w:rsid w:val="00B37B2C"/>
    <w:rsid w:val="00B81180"/>
    <w:rsid w:val="00B96A0B"/>
    <w:rsid w:val="00BB0109"/>
    <w:rsid w:val="00BD2A53"/>
    <w:rsid w:val="00C1224A"/>
    <w:rsid w:val="00C22753"/>
    <w:rsid w:val="00C57574"/>
    <w:rsid w:val="00C660EB"/>
    <w:rsid w:val="00C9728F"/>
    <w:rsid w:val="00CD2D9C"/>
    <w:rsid w:val="00CD722B"/>
    <w:rsid w:val="00CE46DB"/>
    <w:rsid w:val="00CF6535"/>
    <w:rsid w:val="00D00D1E"/>
    <w:rsid w:val="00D06B6C"/>
    <w:rsid w:val="00D30B57"/>
    <w:rsid w:val="00D37DA8"/>
    <w:rsid w:val="00D4067E"/>
    <w:rsid w:val="00D82FBB"/>
    <w:rsid w:val="00D97087"/>
    <w:rsid w:val="00DB0A97"/>
    <w:rsid w:val="00DB79D4"/>
    <w:rsid w:val="00DD7BA4"/>
    <w:rsid w:val="00E03A11"/>
    <w:rsid w:val="00E10484"/>
    <w:rsid w:val="00E43C5E"/>
    <w:rsid w:val="00E71B59"/>
    <w:rsid w:val="00E82A4F"/>
    <w:rsid w:val="00EB6F99"/>
    <w:rsid w:val="00EC5D36"/>
    <w:rsid w:val="00F20697"/>
    <w:rsid w:val="00F26D6A"/>
    <w:rsid w:val="00F544D7"/>
    <w:rsid w:val="00F6281F"/>
    <w:rsid w:val="00FA3EDD"/>
    <w:rsid w:val="00FA41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4CF6"/>
  <w15:docId w15:val="{1034EF7D-5E24-4E75-B5F1-2E9901A15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F0755"/>
    <w:rPr>
      <w:rFonts w:ascii="Cambria" w:eastAsia="Cambria" w:hAnsi="Cambria" w:cs="Cambri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imes New Roman" w:eastAsia="Times New Roman" w:hAnsi="Times New Roman" w:cs="Times New Roman"/>
      <w:i/>
      <w:iCs/>
      <w:sz w:val="24"/>
      <w:szCs w:val="24"/>
    </w:rPr>
  </w:style>
  <w:style w:type="paragraph" w:styleId="Titolo">
    <w:name w:val="Title"/>
    <w:basedOn w:val="Normale"/>
    <w:uiPriority w:val="1"/>
    <w:qFormat/>
    <w:pPr>
      <w:spacing w:before="99"/>
      <w:ind w:left="2072" w:right="2156"/>
      <w:jc w:val="center"/>
    </w:pPr>
    <w:rPr>
      <w:b/>
      <w:bCs/>
      <w:sz w:val="26"/>
      <w:szCs w:val="26"/>
      <w:u w:val="single" w:color="000000"/>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D00CD"/>
    <w:pPr>
      <w:tabs>
        <w:tab w:val="center" w:pos="4819"/>
        <w:tab w:val="right" w:pos="9638"/>
      </w:tabs>
    </w:pPr>
  </w:style>
  <w:style w:type="character" w:customStyle="1" w:styleId="IntestazioneCarattere">
    <w:name w:val="Intestazione Carattere"/>
    <w:basedOn w:val="Carpredefinitoparagrafo"/>
    <w:link w:val="Intestazione"/>
    <w:uiPriority w:val="99"/>
    <w:rsid w:val="002D00CD"/>
    <w:rPr>
      <w:rFonts w:ascii="Cambria" w:eastAsia="Cambria" w:hAnsi="Cambria" w:cs="Cambria"/>
      <w:lang w:val="it-IT"/>
    </w:rPr>
  </w:style>
  <w:style w:type="paragraph" w:styleId="Pidipagina">
    <w:name w:val="footer"/>
    <w:basedOn w:val="Normale"/>
    <w:link w:val="PidipaginaCarattere"/>
    <w:uiPriority w:val="99"/>
    <w:unhideWhenUsed/>
    <w:rsid w:val="002D00CD"/>
    <w:pPr>
      <w:tabs>
        <w:tab w:val="center" w:pos="4819"/>
        <w:tab w:val="right" w:pos="9638"/>
      </w:tabs>
    </w:pPr>
  </w:style>
  <w:style w:type="character" w:customStyle="1" w:styleId="PidipaginaCarattere">
    <w:name w:val="Piè di pagina Carattere"/>
    <w:basedOn w:val="Carpredefinitoparagrafo"/>
    <w:link w:val="Pidipagina"/>
    <w:uiPriority w:val="99"/>
    <w:rsid w:val="002D00CD"/>
    <w:rPr>
      <w:rFonts w:ascii="Cambria" w:eastAsia="Cambria" w:hAnsi="Cambria" w:cs="Cambria"/>
      <w:lang w:val="it-IT"/>
    </w:rPr>
  </w:style>
  <w:style w:type="table" w:styleId="Grigliatabella">
    <w:name w:val="Table Grid"/>
    <w:basedOn w:val="Tabellanormale"/>
    <w:uiPriority w:val="39"/>
    <w:rsid w:val="002D0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D00C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00CD"/>
    <w:rPr>
      <w:rFonts w:ascii="Segoe UI" w:eastAsia="Cambria" w:hAnsi="Segoe UI" w:cs="Segoe UI"/>
      <w:sz w:val="18"/>
      <w:szCs w:val="18"/>
      <w:lang w:val="it-IT"/>
    </w:rPr>
  </w:style>
  <w:style w:type="paragraph" w:styleId="Testocommento">
    <w:name w:val="annotation text"/>
    <w:basedOn w:val="Normale"/>
    <w:link w:val="TestocommentoCarattere"/>
    <w:uiPriority w:val="99"/>
    <w:unhideWhenUsed/>
    <w:rsid w:val="00F20697"/>
    <w:rPr>
      <w:sz w:val="20"/>
      <w:szCs w:val="20"/>
    </w:rPr>
  </w:style>
  <w:style w:type="character" w:customStyle="1" w:styleId="TestocommentoCarattere">
    <w:name w:val="Testo commento Carattere"/>
    <w:basedOn w:val="Carpredefinitoparagrafo"/>
    <w:link w:val="Testocommento"/>
    <w:uiPriority w:val="99"/>
    <w:rsid w:val="00F20697"/>
    <w:rPr>
      <w:rFonts w:ascii="Cambria" w:eastAsia="Cambria" w:hAnsi="Cambria" w:cs="Cambria"/>
      <w:sz w:val="20"/>
      <w:szCs w:val="20"/>
      <w:lang w:val="it-IT"/>
    </w:rPr>
  </w:style>
  <w:style w:type="character" w:styleId="Rimandocommento">
    <w:name w:val="annotation reference"/>
    <w:uiPriority w:val="99"/>
    <w:unhideWhenUsed/>
    <w:rsid w:val="00F20697"/>
    <w:rPr>
      <w:sz w:val="16"/>
      <w:szCs w:val="16"/>
    </w:rPr>
  </w:style>
  <w:style w:type="table" w:customStyle="1" w:styleId="TableNormal1">
    <w:name w:val="Table Normal1"/>
    <w:uiPriority w:val="2"/>
    <w:semiHidden/>
    <w:unhideWhenUsed/>
    <w:qFormat/>
    <w:rsid w:val="00CF653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7</Pages>
  <Words>2504</Words>
  <Characters>14275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sergio.lacentra</dc:creator>
  <cp:lastModifiedBy>Sante Iavarone</cp:lastModifiedBy>
  <cp:revision>99</cp:revision>
  <cp:lastPrinted>2025-07-03T11:59:00Z</cp:lastPrinted>
  <dcterms:created xsi:type="dcterms:W3CDTF">2024-01-29T14:13:00Z</dcterms:created>
  <dcterms:modified xsi:type="dcterms:W3CDTF">2025-08-12T07:59:00Z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Creator">
    <vt:lpwstr>Microsoft® Word 2016</vt:lpwstr>
  </property>
  <property fmtid="{D5CDD505-2E9C-101B-9397-08002B2CF9AE}" pid="4" name="LastSaved">
    <vt:filetime>2024-01-29T00:00:00Z</vt:filetime>
  </property>
</Properties>
</file>